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27" w:rsidRPr="00FB7D27" w:rsidRDefault="00FB7D27" w:rsidP="00FB7D27">
      <w:pPr>
        <w:spacing w:line="360" w:lineRule="auto"/>
        <w:jc w:val="both"/>
        <w:rPr>
          <w:rFonts w:asciiTheme="majorBidi" w:eastAsia="Times New Roman" w:hAnsiTheme="majorBidi" w:cstheme="majorBidi"/>
          <w:color w:val="000000"/>
          <w:sz w:val="28"/>
          <w:szCs w:val="28"/>
          <w:lang w:eastAsia="fr-FR"/>
        </w:rPr>
      </w:pPr>
      <w:r w:rsidRPr="00FB7D27">
        <w:rPr>
          <w:rFonts w:asciiTheme="majorBidi" w:hAnsiTheme="majorBidi" w:cstheme="majorBidi"/>
          <w:b/>
          <w:bCs/>
          <w:sz w:val="28"/>
          <w:szCs w:val="28"/>
        </w:rPr>
        <w:t>Les formes de l’argumentation </w:t>
      </w:r>
      <w:r w:rsidRPr="00FB7D27">
        <w:rPr>
          <w:rFonts w:asciiTheme="majorBidi" w:eastAsia="Times New Roman" w:hAnsiTheme="majorBidi" w:cstheme="majorBidi"/>
          <w:color w:val="404040"/>
          <w:sz w:val="28"/>
          <w:szCs w:val="28"/>
          <w:u w:val="single"/>
          <w:lang w:eastAsia="fr-FR"/>
        </w:rPr>
        <w:t>:</w:t>
      </w:r>
    </w:p>
    <w:p w:rsidR="00FB7D27" w:rsidRPr="00FB7D27" w:rsidRDefault="00FB7D27" w:rsidP="00FB7D27">
      <w:pPr>
        <w:shd w:val="clear" w:color="auto" w:fill="FFFFFF"/>
        <w:spacing w:after="75" w:line="360" w:lineRule="auto"/>
        <w:jc w:val="both"/>
        <w:outlineLvl w:val="5"/>
        <w:rPr>
          <w:rFonts w:asciiTheme="majorBidi" w:eastAsia="Times New Roman" w:hAnsiTheme="majorBidi" w:cstheme="majorBidi"/>
          <w:b/>
          <w:bCs/>
          <w:color w:val="000000"/>
          <w:sz w:val="28"/>
          <w:szCs w:val="28"/>
          <w:lang w:eastAsia="fr-FR"/>
        </w:rPr>
      </w:pPr>
      <w:r w:rsidRPr="00FB7D27">
        <w:rPr>
          <w:rFonts w:asciiTheme="majorBidi" w:eastAsia="Times New Roman" w:hAnsiTheme="majorBidi" w:cstheme="majorBidi"/>
          <w:b/>
          <w:bCs/>
          <w:color w:val="000000"/>
          <w:sz w:val="28"/>
          <w:szCs w:val="28"/>
          <w:lang w:eastAsia="fr-FR"/>
        </w:rPr>
        <w:t>Arguments et exemples</w:t>
      </w:r>
    </w:p>
    <w:p w:rsidR="00FB7D27" w:rsidRPr="00FB7D27" w:rsidRDefault="00FB7D27" w:rsidP="00FB7D27">
      <w:pPr>
        <w:shd w:val="clear" w:color="auto" w:fill="FFFFFF"/>
        <w:spacing w:after="0"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Afin de défendre sa thèse, l'auteur du texte emploie des </w:t>
      </w:r>
      <w:r w:rsidRPr="00FB7D27">
        <w:rPr>
          <w:rFonts w:asciiTheme="majorBidi" w:eastAsia="Times New Roman" w:hAnsiTheme="majorBidi" w:cstheme="majorBidi"/>
          <w:b/>
          <w:bCs/>
          <w:color w:val="212529"/>
          <w:sz w:val="28"/>
          <w:szCs w:val="28"/>
          <w:lang w:eastAsia="fr-FR"/>
        </w:rPr>
        <w:t>arguments</w:t>
      </w:r>
      <w:r w:rsidRPr="00FB7D27">
        <w:rPr>
          <w:rFonts w:asciiTheme="majorBidi" w:eastAsia="Times New Roman" w:hAnsiTheme="majorBidi" w:cstheme="majorBidi"/>
          <w:color w:val="212529"/>
          <w:sz w:val="28"/>
          <w:szCs w:val="28"/>
          <w:lang w:eastAsia="fr-FR"/>
        </w:rPr>
        <w:t> : des idées, des causes, des références. Il les appuie et les rend </w:t>
      </w:r>
      <w:r w:rsidRPr="00FB7D27">
        <w:rPr>
          <w:rFonts w:asciiTheme="majorBidi" w:eastAsia="Times New Roman" w:hAnsiTheme="majorBidi" w:cstheme="majorBidi"/>
          <w:b/>
          <w:bCs/>
          <w:color w:val="212529"/>
          <w:sz w:val="28"/>
          <w:szCs w:val="28"/>
          <w:lang w:eastAsia="fr-FR"/>
        </w:rPr>
        <w:t>plus concrets grâce à des exemples</w:t>
      </w:r>
      <w:r w:rsidRPr="00FB7D27">
        <w:rPr>
          <w:rFonts w:asciiTheme="majorBidi" w:eastAsia="Times New Roman" w:hAnsiTheme="majorBidi" w:cstheme="majorBidi"/>
          <w:color w:val="212529"/>
          <w:sz w:val="28"/>
          <w:szCs w:val="28"/>
          <w:lang w:eastAsia="fr-FR"/>
        </w:rPr>
        <w:t>.</w:t>
      </w:r>
    </w:p>
    <w:p w:rsidR="00FB7D27" w:rsidRPr="00FB7D27" w:rsidRDefault="00FB7D27" w:rsidP="00FB7D27">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Un argument est </w:t>
      </w:r>
      <w:r w:rsidRPr="00FB7D27">
        <w:rPr>
          <w:rFonts w:asciiTheme="majorBidi" w:eastAsia="Times New Roman" w:hAnsiTheme="majorBidi" w:cstheme="majorBidi"/>
          <w:b/>
          <w:bCs/>
          <w:color w:val="212529"/>
          <w:sz w:val="28"/>
          <w:szCs w:val="28"/>
          <w:lang w:eastAsia="fr-FR"/>
        </w:rPr>
        <w:t>abstrait</w:t>
      </w:r>
      <w:r w:rsidRPr="00FB7D27">
        <w:rPr>
          <w:rFonts w:asciiTheme="majorBidi" w:eastAsia="Times New Roman" w:hAnsiTheme="majorBidi" w:cstheme="majorBidi"/>
          <w:color w:val="212529"/>
          <w:sz w:val="28"/>
          <w:szCs w:val="28"/>
          <w:lang w:eastAsia="fr-FR"/>
        </w:rPr>
        <w:t>, général : il fait le plus souv</w:t>
      </w:r>
      <w:bookmarkStart w:id="0" w:name="_GoBack"/>
      <w:bookmarkEnd w:id="0"/>
      <w:r w:rsidRPr="00FB7D27">
        <w:rPr>
          <w:rFonts w:asciiTheme="majorBidi" w:eastAsia="Times New Roman" w:hAnsiTheme="majorBidi" w:cstheme="majorBidi"/>
          <w:color w:val="212529"/>
          <w:sz w:val="28"/>
          <w:szCs w:val="28"/>
          <w:lang w:eastAsia="fr-FR"/>
        </w:rPr>
        <w:t>ent appel à la logique.</w:t>
      </w:r>
    </w:p>
    <w:p w:rsidR="00FB7D27" w:rsidRPr="00FB7D27" w:rsidRDefault="00FB7D27" w:rsidP="00FB7D27">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Un exemple est plus </w:t>
      </w:r>
      <w:r w:rsidRPr="00FB7D27">
        <w:rPr>
          <w:rFonts w:asciiTheme="majorBidi" w:eastAsia="Times New Roman" w:hAnsiTheme="majorBidi" w:cstheme="majorBidi"/>
          <w:b/>
          <w:bCs/>
          <w:color w:val="212529"/>
          <w:sz w:val="28"/>
          <w:szCs w:val="28"/>
          <w:lang w:eastAsia="fr-FR"/>
        </w:rPr>
        <w:t>concret</w:t>
      </w:r>
      <w:r w:rsidRPr="00FB7D27">
        <w:rPr>
          <w:rFonts w:asciiTheme="majorBidi" w:eastAsia="Times New Roman" w:hAnsiTheme="majorBidi" w:cstheme="majorBidi"/>
          <w:color w:val="212529"/>
          <w:sz w:val="28"/>
          <w:szCs w:val="28"/>
          <w:lang w:eastAsia="fr-FR"/>
        </w:rPr>
        <w:t>, plus particulier, voire même anecdotique.</w:t>
      </w:r>
    </w:p>
    <w:p w:rsidR="00FB7D27" w:rsidRPr="00FB7D27" w:rsidRDefault="00FB7D27" w:rsidP="00FB7D27">
      <w:pPr>
        <w:shd w:val="clear" w:color="auto" w:fill="FFFFFF"/>
        <w:spacing w:after="0"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Cependant, un exemple particulièrement frappant peut prendre valeur d'argument.</w:t>
      </w:r>
    </w:p>
    <w:p w:rsidR="00FB7D27" w:rsidRPr="00FB7D27" w:rsidRDefault="00FB7D27" w:rsidP="00FB7D27">
      <w:pPr>
        <w:shd w:val="clear" w:color="auto" w:fill="FFFFFF"/>
        <w:spacing w:after="75" w:line="360" w:lineRule="auto"/>
        <w:jc w:val="both"/>
        <w:outlineLvl w:val="5"/>
        <w:rPr>
          <w:rFonts w:asciiTheme="majorBidi" w:eastAsia="Times New Roman" w:hAnsiTheme="majorBidi" w:cstheme="majorBidi"/>
          <w:b/>
          <w:bCs/>
          <w:color w:val="000000"/>
          <w:sz w:val="28"/>
          <w:szCs w:val="28"/>
          <w:lang w:eastAsia="fr-FR"/>
        </w:rPr>
      </w:pPr>
      <w:r w:rsidRPr="00FB7D27">
        <w:rPr>
          <w:rFonts w:asciiTheme="majorBidi" w:eastAsia="Times New Roman" w:hAnsiTheme="majorBidi" w:cstheme="majorBidi"/>
          <w:b/>
          <w:bCs/>
          <w:color w:val="000000"/>
          <w:sz w:val="28"/>
          <w:szCs w:val="28"/>
          <w:lang w:eastAsia="fr-FR"/>
        </w:rPr>
        <w:t>Convaincre et persuader</w:t>
      </w:r>
    </w:p>
    <w:p w:rsidR="00FB7D27" w:rsidRPr="00FB7D27" w:rsidRDefault="00FB7D27" w:rsidP="00FB7D27">
      <w:pPr>
        <w:shd w:val="clear" w:color="auto" w:fill="FFFFFF"/>
        <w:spacing w:after="0"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Un locuteur cherchant à faire adhérer un lecteur à la thèse qu'il développe peut emprunter deux directions :</w:t>
      </w:r>
    </w:p>
    <w:p w:rsidR="00FB7D27" w:rsidRPr="00FB7D27" w:rsidRDefault="00FB7D27" w:rsidP="00FB7D27">
      <w:pPr>
        <w:numPr>
          <w:ilvl w:val="0"/>
          <w:numId w:val="2"/>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soit il s'adresse à </w:t>
      </w:r>
      <w:r w:rsidRPr="00FB7D27">
        <w:rPr>
          <w:rFonts w:asciiTheme="majorBidi" w:eastAsia="Times New Roman" w:hAnsiTheme="majorBidi" w:cstheme="majorBidi"/>
          <w:b/>
          <w:bCs/>
          <w:color w:val="212529"/>
          <w:sz w:val="28"/>
          <w:szCs w:val="28"/>
          <w:lang w:eastAsia="fr-FR"/>
        </w:rPr>
        <w:t>la raison</w:t>
      </w:r>
      <w:r w:rsidRPr="00FB7D27">
        <w:rPr>
          <w:rFonts w:asciiTheme="majorBidi" w:eastAsia="Times New Roman" w:hAnsiTheme="majorBidi" w:cstheme="majorBidi"/>
          <w:color w:val="212529"/>
          <w:sz w:val="28"/>
          <w:szCs w:val="28"/>
          <w:lang w:eastAsia="fr-FR"/>
        </w:rPr>
        <w:t> de son destinataire, auquel cas il tente de le convaincre ;</w:t>
      </w:r>
    </w:p>
    <w:p w:rsidR="00FB7D27" w:rsidRPr="00FB7D27" w:rsidRDefault="00FB7D27" w:rsidP="00FB7D27">
      <w:pPr>
        <w:numPr>
          <w:ilvl w:val="0"/>
          <w:numId w:val="2"/>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soit il essaie de toucher </w:t>
      </w:r>
      <w:r w:rsidRPr="00FB7D27">
        <w:rPr>
          <w:rFonts w:asciiTheme="majorBidi" w:eastAsia="Times New Roman" w:hAnsiTheme="majorBidi" w:cstheme="majorBidi"/>
          <w:b/>
          <w:bCs/>
          <w:color w:val="212529"/>
          <w:sz w:val="28"/>
          <w:szCs w:val="28"/>
          <w:lang w:eastAsia="fr-FR"/>
        </w:rPr>
        <w:t>les sentiments</w:t>
      </w:r>
      <w:r w:rsidRPr="00FB7D27">
        <w:rPr>
          <w:rFonts w:asciiTheme="majorBidi" w:eastAsia="Times New Roman" w:hAnsiTheme="majorBidi" w:cstheme="majorBidi"/>
          <w:color w:val="212529"/>
          <w:sz w:val="28"/>
          <w:szCs w:val="28"/>
          <w:lang w:eastAsia="fr-FR"/>
        </w:rPr>
        <w:t> du récepteur, auquel cas il passe par la persuasion.</w:t>
      </w:r>
    </w:p>
    <w:p w:rsidR="00FB7D27" w:rsidRPr="00FB7D27" w:rsidRDefault="00FB7D27" w:rsidP="00FB7D27">
      <w:pPr>
        <w:shd w:val="clear" w:color="auto" w:fill="FFFFFF"/>
        <w:spacing w:after="0"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En pratique, les textes mêlent le plus souvent ces deux voies, et allient la pertinence d'arguments convaincants à un style frappant et persuasif.</w:t>
      </w:r>
    </w:p>
    <w:p w:rsidR="00FB7D27" w:rsidRPr="00FB7D27" w:rsidRDefault="00FB7D27" w:rsidP="00FB7D27">
      <w:pPr>
        <w:shd w:val="clear" w:color="auto" w:fill="FFFFFF"/>
        <w:spacing w:after="75" w:line="360" w:lineRule="auto"/>
        <w:jc w:val="both"/>
        <w:outlineLvl w:val="5"/>
        <w:rPr>
          <w:rFonts w:asciiTheme="majorBidi" w:eastAsia="Times New Roman" w:hAnsiTheme="majorBidi" w:cstheme="majorBidi"/>
          <w:b/>
          <w:bCs/>
          <w:color w:val="000000"/>
          <w:sz w:val="28"/>
          <w:szCs w:val="28"/>
          <w:lang w:eastAsia="fr-FR"/>
        </w:rPr>
      </w:pPr>
      <w:r w:rsidRPr="00FB7D27">
        <w:rPr>
          <w:rFonts w:asciiTheme="majorBidi" w:eastAsia="Times New Roman" w:hAnsiTheme="majorBidi" w:cstheme="majorBidi"/>
          <w:b/>
          <w:bCs/>
          <w:color w:val="000000"/>
          <w:sz w:val="28"/>
          <w:szCs w:val="28"/>
          <w:lang w:eastAsia="fr-FR"/>
        </w:rPr>
        <w:t>L'énonciation dans un texte argumentatif</w:t>
      </w:r>
    </w:p>
    <w:p w:rsidR="00FB7D27" w:rsidRPr="00FB7D27" w:rsidRDefault="00FB7D27" w:rsidP="00FB7D27">
      <w:pPr>
        <w:shd w:val="clear" w:color="auto" w:fill="FFFFFF"/>
        <w:spacing w:after="0"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Puisque l'auteur défend une position, il s'exprime généralement dans le </w:t>
      </w:r>
      <w:r w:rsidRPr="00FB7D27">
        <w:rPr>
          <w:rFonts w:asciiTheme="majorBidi" w:eastAsia="Times New Roman" w:hAnsiTheme="majorBidi" w:cstheme="majorBidi"/>
          <w:b/>
          <w:bCs/>
          <w:color w:val="212529"/>
          <w:sz w:val="28"/>
          <w:szCs w:val="28"/>
          <w:lang w:eastAsia="fr-FR"/>
        </w:rPr>
        <w:t>registre du discours</w:t>
      </w:r>
      <w:r w:rsidRPr="00FB7D27">
        <w:rPr>
          <w:rFonts w:asciiTheme="majorBidi" w:eastAsia="Times New Roman" w:hAnsiTheme="majorBidi" w:cstheme="majorBidi"/>
          <w:color w:val="212529"/>
          <w:sz w:val="28"/>
          <w:szCs w:val="28"/>
          <w:lang w:eastAsia="fr-FR"/>
        </w:rPr>
        <w:t> plus que dans celui du récit (même si des exceptions existent). On trouve donc dans le texte argumentatif :</w:t>
      </w:r>
    </w:p>
    <w:p w:rsidR="00FB7D27" w:rsidRPr="00FB7D27" w:rsidRDefault="00FB7D27" w:rsidP="00FB7D27">
      <w:pPr>
        <w:numPr>
          <w:ilvl w:val="0"/>
          <w:numId w:val="3"/>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lastRenderedPageBreak/>
        <w:t>la présence plus ou moins nettement marquée du </w:t>
      </w:r>
      <w:r w:rsidRPr="00FB7D27">
        <w:rPr>
          <w:rFonts w:asciiTheme="majorBidi" w:eastAsia="Times New Roman" w:hAnsiTheme="majorBidi" w:cstheme="majorBidi"/>
          <w:b/>
          <w:bCs/>
          <w:color w:val="212529"/>
          <w:sz w:val="28"/>
          <w:szCs w:val="28"/>
          <w:lang w:eastAsia="fr-FR"/>
        </w:rPr>
        <w:t>locuteur</w:t>
      </w:r>
      <w:r w:rsidRPr="00FB7D27">
        <w:rPr>
          <w:rFonts w:asciiTheme="majorBidi" w:eastAsia="Times New Roman" w:hAnsiTheme="majorBidi" w:cstheme="majorBidi"/>
          <w:color w:val="212529"/>
          <w:sz w:val="28"/>
          <w:szCs w:val="28"/>
          <w:lang w:eastAsia="fr-FR"/>
        </w:rPr>
        <w:t> : « je », termes modalisateurs (indiquant une évaluation, une vision subjective), mots mélioratifs ou péjoratifs… ;</w:t>
      </w:r>
    </w:p>
    <w:p w:rsidR="00FB7D27" w:rsidRPr="00FB7D27" w:rsidRDefault="00FB7D27" w:rsidP="00FB7D27">
      <w:pPr>
        <w:numPr>
          <w:ilvl w:val="0"/>
          <w:numId w:val="3"/>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la présence de l'</w:t>
      </w:r>
      <w:r w:rsidRPr="00FB7D27">
        <w:rPr>
          <w:rFonts w:asciiTheme="majorBidi" w:eastAsia="Times New Roman" w:hAnsiTheme="majorBidi" w:cstheme="majorBidi"/>
          <w:b/>
          <w:bCs/>
          <w:color w:val="212529"/>
          <w:sz w:val="28"/>
          <w:szCs w:val="28"/>
          <w:lang w:eastAsia="fr-FR"/>
        </w:rPr>
        <w:t>interlocuteur</w:t>
      </w:r>
      <w:r w:rsidRPr="00FB7D27">
        <w:rPr>
          <w:rFonts w:asciiTheme="majorBidi" w:eastAsia="Times New Roman" w:hAnsiTheme="majorBidi" w:cstheme="majorBidi"/>
          <w:color w:val="212529"/>
          <w:sz w:val="28"/>
          <w:szCs w:val="28"/>
          <w:lang w:eastAsia="fr-FR"/>
        </w:rPr>
        <w:t> : l'auteur s'adresse parfois directement au lecteur (pronom « vous »), lui pose des questions, l'interpelle… ;</w:t>
      </w:r>
    </w:p>
    <w:p w:rsidR="00FB7D27" w:rsidRPr="00FB7D27" w:rsidRDefault="00FB7D27" w:rsidP="00FB7D27">
      <w:pPr>
        <w:numPr>
          <w:ilvl w:val="0"/>
          <w:numId w:val="3"/>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des </w:t>
      </w:r>
      <w:r w:rsidRPr="00FB7D27">
        <w:rPr>
          <w:rFonts w:asciiTheme="majorBidi" w:eastAsia="Times New Roman" w:hAnsiTheme="majorBidi" w:cstheme="majorBidi"/>
          <w:b/>
          <w:bCs/>
          <w:color w:val="212529"/>
          <w:sz w:val="28"/>
          <w:szCs w:val="28"/>
          <w:lang w:eastAsia="fr-FR"/>
        </w:rPr>
        <w:t>interrogations rhétoriques</w:t>
      </w:r>
      <w:r w:rsidRPr="00FB7D27">
        <w:rPr>
          <w:rFonts w:asciiTheme="majorBidi" w:eastAsia="Times New Roman" w:hAnsiTheme="majorBidi" w:cstheme="majorBidi"/>
          <w:color w:val="212529"/>
          <w:sz w:val="28"/>
          <w:szCs w:val="28"/>
          <w:lang w:eastAsia="fr-FR"/>
        </w:rPr>
        <w:t>, c'est-à-dire dont la réponse est en quelque sorte contrainte ;</w:t>
      </w:r>
    </w:p>
    <w:p w:rsidR="00FB7D27" w:rsidRPr="00FB7D27" w:rsidRDefault="00FB7D27" w:rsidP="00FB7D27">
      <w:pPr>
        <w:numPr>
          <w:ilvl w:val="0"/>
          <w:numId w:val="3"/>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le </w:t>
      </w:r>
      <w:r w:rsidRPr="00FB7D27">
        <w:rPr>
          <w:rFonts w:asciiTheme="majorBidi" w:eastAsia="Times New Roman" w:hAnsiTheme="majorBidi" w:cstheme="majorBidi"/>
          <w:b/>
          <w:bCs/>
          <w:color w:val="212529"/>
          <w:sz w:val="28"/>
          <w:szCs w:val="28"/>
          <w:lang w:eastAsia="fr-FR"/>
        </w:rPr>
        <w:t>pronom « on »</w:t>
      </w:r>
      <w:r w:rsidRPr="00FB7D27">
        <w:rPr>
          <w:rFonts w:asciiTheme="majorBidi" w:eastAsia="Times New Roman" w:hAnsiTheme="majorBidi" w:cstheme="majorBidi"/>
          <w:color w:val="212529"/>
          <w:sz w:val="28"/>
          <w:szCs w:val="28"/>
          <w:lang w:eastAsia="fr-FR"/>
        </w:rPr>
        <w:t> qui offre des possibilités multiples : « on » généralisant, permettant de délivrer une sentence ; « on » inclusif, dans lequel l'auteur et/ou le lecteur sont compris ; « on » exclusif, grâce auquel l'auteur se détache d'un groupe pour montrer que son opinion diffère.</w:t>
      </w:r>
    </w:p>
    <w:p w:rsidR="00FB7D27" w:rsidRPr="00FB7D27" w:rsidRDefault="00FB7D27" w:rsidP="00FB7D27">
      <w:pPr>
        <w:shd w:val="clear" w:color="auto" w:fill="FFFFFF"/>
        <w:spacing w:after="0"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On trouve également, outre ces indices énonciatifs :</w:t>
      </w:r>
    </w:p>
    <w:p w:rsidR="00FB7D27" w:rsidRPr="00FB7D27" w:rsidRDefault="00FB7D27" w:rsidP="00FB7D27">
      <w:pPr>
        <w:numPr>
          <w:ilvl w:val="0"/>
          <w:numId w:val="4"/>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des </w:t>
      </w:r>
      <w:r w:rsidRPr="00FB7D27">
        <w:rPr>
          <w:rFonts w:asciiTheme="majorBidi" w:eastAsia="Times New Roman" w:hAnsiTheme="majorBidi" w:cstheme="majorBidi"/>
          <w:b/>
          <w:bCs/>
          <w:color w:val="212529"/>
          <w:sz w:val="28"/>
          <w:szCs w:val="28"/>
          <w:lang w:eastAsia="fr-FR"/>
        </w:rPr>
        <w:t>liens logiques</w:t>
      </w:r>
      <w:r w:rsidRPr="00FB7D27">
        <w:rPr>
          <w:rFonts w:asciiTheme="majorBidi" w:eastAsia="Times New Roman" w:hAnsiTheme="majorBidi" w:cstheme="majorBidi"/>
          <w:color w:val="212529"/>
          <w:sz w:val="28"/>
          <w:szCs w:val="28"/>
          <w:lang w:eastAsia="fr-FR"/>
        </w:rPr>
        <w:t> de cause, de conséquence, de concession… ;</w:t>
      </w:r>
    </w:p>
    <w:p w:rsidR="00FB7D27" w:rsidRPr="00FB7D27" w:rsidRDefault="00FB7D27" w:rsidP="00FB7D27">
      <w:pPr>
        <w:numPr>
          <w:ilvl w:val="0"/>
          <w:numId w:val="4"/>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une </w:t>
      </w:r>
      <w:r w:rsidRPr="00FB7D27">
        <w:rPr>
          <w:rFonts w:asciiTheme="majorBidi" w:eastAsia="Times New Roman" w:hAnsiTheme="majorBidi" w:cstheme="majorBidi"/>
          <w:b/>
          <w:bCs/>
          <w:color w:val="212529"/>
          <w:sz w:val="28"/>
          <w:szCs w:val="28"/>
          <w:lang w:eastAsia="fr-FR"/>
        </w:rPr>
        <w:t>structure logique</w:t>
      </w:r>
      <w:r w:rsidRPr="00FB7D27">
        <w:rPr>
          <w:rFonts w:asciiTheme="majorBidi" w:eastAsia="Times New Roman" w:hAnsiTheme="majorBidi" w:cstheme="majorBidi"/>
          <w:color w:val="212529"/>
          <w:sz w:val="28"/>
          <w:szCs w:val="28"/>
          <w:lang w:eastAsia="fr-FR"/>
        </w:rPr>
        <w:t>, visible en particulier dans l'emploi de paragraphes distincts ;</w:t>
      </w:r>
    </w:p>
    <w:p w:rsidR="00FB7D27" w:rsidRPr="00FB7D27" w:rsidRDefault="00FB7D27" w:rsidP="00FB7D27">
      <w:pPr>
        <w:numPr>
          <w:ilvl w:val="0"/>
          <w:numId w:val="4"/>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des </w:t>
      </w:r>
      <w:r w:rsidRPr="00FB7D27">
        <w:rPr>
          <w:rFonts w:asciiTheme="majorBidi" w:eastAsia="Times New Roman" w:hAnsiTheme="majorBidi" w:cstheme="majorBidi"/>
          <w:b/>
          <w:bCs/>
          <w:color w:val="212529"/>
          <w:sz w:val="28"/>
          <w:szCs w:val="28"/>
          <w:lang w:eastAsia="fr-FR"/>
        </w:rPr>
        <w:t>figures de style</w:t>
      </w:r>
      <w:r w:rsidRPr="00FB7D27">
        <w:rPr>
          <w:rFonts w:asciiTheme="majorBidi" w:eastAsia="Times New Roman" w:hAnsiTheme="majorBidi" w:cstheme="majorBidi"/>
          <w:color w:val="212529"/>
          <w:sz w:val="28"/>
          <w:szCs w:val="28"/>
          <w:lang w:eastAsia="fr-FR"/>
        </w:rPr>
        <w:t> : amplification, images… ;</w:t>
      </w:r>
    </w:p>
    <w:p w:rsidR="00FB7D27" w:rsidRPr="00FB7D27" w:rsidRDefault="00FB7D27" w:rsidP="00FB7D27">
      <w:pPr>
        <w:numPr>
          <w:ilvl w:val="0"/>
          <w:numId w:val="4"/>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un ou plusieurs </w:t>
      </w:r>
      <w:r w:rsidRPr="00FB7D27">
        <w:rPr>
          <w:rFonts w:asciiTheme="majorBidi" w:eastAsia="Times New Roman" w:hAnsiTheme="majorBidi" w:cstheme="majorBidi"/>
          <w:b/>
          <w:bCs/>
          <w:color w:val="212529"/>
          <w:sz w:val="28"/>
          <w:szCs w:val="28"/>
          <w:lang w:eastAsia="fr-FR"/>
        </w:rPr>
        <w:t>registres</w:t>
      </w:r>
      <w:r w:rsidRPr="00FB7D27">
        <w:rPr>
          <w:rFonts w:asciiTheme="majorBidi" w:eastAsia="Times New Roman" w:hAnsiTheme="majorBidi" w:cstheme="majorBidi"/>
          <w:color w:val="212529"/>
          <w:sz w:val="28"/>
          <w:szCs w:val="28"/>
          <w:lang w:eastAsia="fr-FR"/>
        </w:rPr>
        <w:t> (suivant les intentions de l'auteur) : ironique, satirique, polémique…</w:t>
      </w:r>
    </w:p>
    <w:p w:rsidR="00FB7D27" w:rsidRPr="00FB7D27" w:rsidRDefault="00FB7D27" w:rsidP="00FB7D27">
      <w:pPr>
        <w:shd w:val="clear" w:color="auto" w:fill="FFFFFF"/>
        <w:spacing w:after="75" w:line="360" w:lineRule="auto"/>
        <w:jc w:val="both"/>
        <w:outlineLvl w:val="4"/>
        <w:rPr>
          <w:rFonts w:asciiTheme="majorBidi" w:eastAsia="Times New Roman" w:hAnsiTheme="majorBidi" w:cstheme="majorBidi"/>
          <w:color w:val="000000"/>
          <w:sz w:val="28"/>
          <w:szCs w:val="28"/>
          <w:lang w:eastAsia="fr-FR"/>
        </w:rPr>
      </w:pPr>
      <w:r w:rsidRPr="00FB7D27">
        <w:rPr>
          <w:rFonts w:asciiTheme="majorBidi" w:eastAsia="Times New Roman" w:hAnsiTheme="majorBidi" w:cstheme="majorBidi"/>
          <w:color w:val="000000"/>
          <w:sz w:val="28"/>
          <w:szCs w:val="28"/>
          <w:lang w:eastAsia="fr-FR"/>
        </w:rPr>
        <w:t>2. Les formes de l'argumentation</w:t>
      </w:r>
    </w:p>
    <w:p w:rsidR="00FB7D27" w:rsidRPr="00FB7D27" w:rsidRDefault="00FB7D27" w:rsidP="00FB7D27">
      <w:pPr>
        <w:shd w:val="clear" w:color="auto" w:fill="FFFFFF"/>
        <w:spacing w:after="0"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b/>
          <w:bCs/>
          <w:color w:val="212529"/>
          <w:sz w:val="28"/>
          <w:szCs w:val="28"/>
          <w:lang w:eastAsia="fr-FR"/>
        </w:rPr>
        <w:t>L'argumentation peut être directe ou indirecte</w:t>
      </w:r>
      <w:r w:rsidRPr="00FB7D27">
        <w:rPr>
          <w:rFonts w:asciiTheme="majorBidi" w:eastAsia="Times New Roman" w:hAnsiTheme="majorBidi" w:cstheme="majorBidi"/>
          <w:color w:val="212529"/>
          <w:sz w:val="28"/>
          <w:szCs w:val="28"/>
          <w:lang w:eastAsia="fr-FR"/>
        </w:rPr>
        <w:t> : elle est dite « indirecte » ou « oblique » lorsque le locuteur emprunte </w:t>
      </w:r>
      <w:r w:rsidRPr="00FB7D27">
        <w:rPr>
          <w:rFonts w:asciiTheme="majorBidi" w:eastAsia="Times New Roman" w:hAnsiTheme="majorBidi" w:cstheme="majorBidi"/>
          <w:b/>
          <w:bCs/>
          <w:color w:val="212529"/>
          <w:sz w:val="28"/>
          <w:szCs w:val="28"/>
          <w:lang w:eastAsia="fr-FR"/>
        </w:rPr>
        <w:t>le biais de la fiction</w:t>
      </w:r>
      <w:r w:rsidRPr="00FB7D27">
        <w:rPr>
          <w:rFonts w:asciiTheme="majorBidi" w:eastAsia="Times New Roman" w:hAnsiTheme="majorBidi" w:cstheme="majorBidi"/>
          <w:color w:val="212529"/>
          <w:sz w:val="28"/>
          <w:szCs w:val="28"/>
          <w:lang w:eastAsia="fr-FR"/>
        </w:rPr>
        <w:t> pour faire passer sa thèse ou son message.</w:t>
      </w:r>
    </w:p>
    <w:p w:rsidR="00FB7D27" w:rsidRPr="00FB7D27" w:rsidRDefault="00FB7D27" w:rsidP="00FB7D27">
      <w:pPr>
        <w:shd w:val="clear" w:color="auto" w:fill="FFFFFF"/>
        <w:spacing w:after="75" w:line="360" w:lineRule="auto"/>
        <w:jc w:val="both"/>
        <w:outlineLvl w:val="5"/>
        <w:rPr>
          <w:rFonts w:asciiTheme="majorBidi" w:eastAsia="Times New Roman" w:hAnsiTheme="majorBidi" w:cstheme="majorBidi"/>
          <w:b/>
          <w:bCs/>
          <w:color w:val="000000"/>
          <w:sz w:val="28"/>
          <w:szCs w:val="28"/>
          <w:lang w:eastAsia="fr-FR"/>
        </w:rPr>
      </w:pPr>
      <w:r w:rsidRPr="00FB7D27">
        <w:rPr>
          <w:rFonts w:asciiTheme="majorBidi" w:eastAsia="Times New Roman" w:hAnsiTheme="majorBidi" w:cstheme="majorBidi"/>
          <w:b/>
          <w:bCs/>
          <w:color w:val="000000"/>
          <w:sz w:val="28"/>
          <w:szCs w:val="28"/>
          <w:lang w:eastAsia="fr-FR"/>
        </w:rPr>
        <w:t>Les formes directes</w:t>
      </w:r>
    </w:p>
    <w:p w:rsidR="00FB7D27" w:rsidRPr="00FB7D27" w:rsidRDefault="00FB7D27" w:rsidP="00FB7D27">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b/>
          <w:bCs/>
          <w:color w:val="212529"/>
          <w:sz w:val="28"/>
          <w:szCs w:val="28"/>
          <w:lang w:eastAsia="fr-FR"/>
        </w:rPr>
        <w:t>l'essai</w:t>
      </w:r>
      <w:r w:rsidRPr="00FB7D27">
        <w:rPr>
          <w:rFonts w:asciiTheme="majorBidi" w:eastAsia="Times New Roman" w:hAnsiTheme="majorBidi" w:cstheme="majorBidi"/>
          <w:color w:val="212529"/>
          <w:sz w:val="28"/>
          <w:szCs w:val="28"/>
          <w:lang w:eastAsia="fr-FR"/>
        </w:rPr>
        <w:t> est un ouvrage, de forme assez libre, dans lequel l'auteur expose ses opinions (cf. Montaigne, </w:t>
      </w:r>
      <w:r w:rsidRPr="00FB7D27">
        <w:rPr>
          <w:rFonts w:asciiTheme="majorBidi" w:eastAsia="Times New Roman" w:hAnsiTheme="majorBidi" w:cstheme="majorBidi"/>
          <w:i/>
          <w:iCs/>
          <w:color w:val="212529"/>
          <w:sz w:val="28"/>
          <w:szCs w:val="28"/>
          <w:lang w:eastAsia="fr-FR"/>
        </w:rPr>
        <w:t>Les Essais</w:t>
      </w:r>
      <w:r w:rsidRPr="00FB7D27">
        <w:rPr>
          <w:rFonts w:asciiTheme="majorBidi" w:eastAsia="Times New Roman" w:hAnsiTheme="majorBidi" w:cstheme="majorBidi"/>
          <w:color w:val="212529"/>
          <w:sz w:val="28"/>
          <w:szCs w:val="28"/>
          <w:lang w:eastAsia="fr-FR"/>
        </w:rPr>
        <w:t>) ;</w:t>
      </w:r>
    </w:p>
    <w:p w:rsidR="00FB7D27" w:rsidRPr="00FB7D27" w:rsidRDefault="00FB7D27" w:rsidP="00FB7D27">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b/>
          <w:bCs/>
          <w:color w:val="212529"/>
          <w:sz w:val="28"/>
          <w:szCs w:val="28"/>
          <w:lang w:eastAsia="fr-FR"/>
        </w:rPr>
        <w:lastRenderedPageBreak/>
        <w:t>le pamphlet</w:t>
      </w:r>
      <w:r w:rsidRPr="00FB7D27">
        <w:rPr>
          <w:rFonts w:asciiTheme="majorBidi" w:eastAsia="Times New Roman" w:hAnsiTheme="majorBidi" w:cstheme="majorBidi"/>
          <w:color w:val="212529"/>
          <w:sz w:val="28"/>
          <w:szCs w:val="28"/>
          <w:lang w:eastAsia="fr-FR"/>
        </w:rPr>
        <w:t> est un écrit satirique, souvent politique, au ton virulent (Voltaire) ;</w:t>
      </w:r>
    </w:p>
    <w:p w:rsidR="00FB7D27" w:rsidRPr="00FB7D27" w:rsidRDefault="00FB7D27" w:rsidP="00FB7D27">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b/>
          <w:bCs/>
          <w:color w:val="212529"/>
          <w:sz w:val="28"/>
          <w:szCs w:val="28"/>
          <w:lang w:eastAsia="fr-FR"/>
        </w:rPr>
        <w:t>le plaidoyer</w:t>
      </w:r>
      <w:r w:rsidRPr="00FB7D27">
        <w:rPr>
          <w:rFonts w:asciiTheme="majorBidi" w:eastAsia="Times New Roman" w:hAnsiTheme="majorBidi" w:cstheme="majorBidi"/>
          <w:color w:val="212529"/>
          <w:sz w:val="28"/>
          <w:szCs w:val="28"/>
          <w:lang w:eastAsia="fr-FR"/>
        </w:rPr>
        <w:t> est la défense d'une cause, le </w:t>
      </w:r>
      <w:r w:rsidRPr="00FB7D27">
        <w:rPr>
          <w:rFonts w:asciiTheme="majorBidi" w:eastAsia="Times New Roman" w:hAnsiTheme="majorBidi" w:cstheme="majorBidi"/>
          <w:b/>
          <w:bCs/>
          <w:color w:val="212529"/>
          <w:sz w:val="28"/>
          <w:szCs w:val="28"/>
          <w:lang w:eastAsia="fr-FR"/>
        </w:rPr>
        <w:t>réquisitoire</w:t>
      </w:r>
      <w:r w:rsidRPr="00FB7D27">
        <w:rPr>
          <w:rFonts w:asciiTheme="majorBidi" w:eastAsia="Times New Roman" w:hAnsiTheme="majorBidi" w:cstheme="majorBidi"/>
          <w:color w:val="212529"/>
          <w:sz w:val="28"/>
          <w:szCs w:val="28"/>
          <w:lang w:eastAsia="fr-FR"/>
        </w:rPr>
        <w:t> est une accusation ;</w:t>
      </w:r>
    </w:p>
    <w:p w:rsidR="00FB7D27" w:rsidRPr="00FB7D27" w:rsidRDefault="00FB7D27" w:rsidP="00FB7D27">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b/>
          <w:bCs/>
          <w:color w:val="212529"/>
          <w:sz w:val="28"/>
          <w:szCs w:val="28"/>
          <w:lang w:eastAsia="fr-FR"/>
        </w:rPr>
        <w:t>le manifeste</w:t>
      </w:r>
      <w:r w:rsidRPr="00FB7D27">
        <w:rPr>
          <w:rFonts w:asciiTheme="majorBidi" w:eastAsia="Times New Roman" w:hAnsiTheme="majorBidi" w:cstheme="majorBidi"/>
          <w:color w:val="212529"/>
          <w:sz w:val="28"/>
          <w:szCs w:val="28"/>
          <w:lang w:eastAsia="fr-FR"/>
        </w:rPr>
        <w:t> est une déclaration écrite, publique et solennelle, dans laquelle un homme, un gouvernement ou un parti expose un programme ou une position (on trouve ainsi des manifestes de groupes d'artistes, autour d'un programme esthétique : cf. </w:t>
      </w:r>
      <w:r w:rsidRPr="00FB7D27">
        <w:rPr>
          <w:rFonts w:asciiTheme="majorBidi" w:eastAsia="Times New Roman" w:hAnsiTheme="majorBidi" w:cstheme="majorBidi"/>
          <w:i/>
          <w:iCs/>
          <w:color w:val="212529"/>
          <w:sz w:val="28"/>
          <w:szCs w:val="28"/>
          <w:lang w:eastAsia="fr-FR"/>
        </w:rPr>
        <w:t>Le Manifeste du surréalisme</w:t>
      </w:r>
      <w:r w:rsidRPr="00FB7D27">
        <w:rPr>
          <w:rFonts w:asciiTheme="majorBidi" w:eastAsia="Times New Roman" w:hAnsiTheme="majorBidi" w:cstheme="majorBidi"/>
          <w:color w:val="212529"/>
          <w:sz w:val="28"/>
          <w:szCs w:val="28"/>
          <w:lang w:eastAsia="fr-FR"/>
        </w:rPr>
        <w:t>) ;</w:t>
      </w:r>
    </w:p>
    <w:p w:rsidR="00FB7D27" w:rsidRPr="00FB7D27" w:rsidRDefault="00FB7D27" w:rsidP="00FB7D27">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b/>
          <w:bCs/>
          <w:color w:val="212529"/>
          <w:sz w:val="28"/>
          <w:szCs w:val="28"/>
          <w:lang w:eastAsia="fr-FR"/>
        </w:rPr>
        <w:t>la lettre ouverte</w:t>
      </w:r>
      <w:r w:rsidRPr="00FB7D27">
        <w:rPr>
          <w:rFonts w:asciiTheme="majorBidi" w:eastAsia="Times New Roman" w:hAnsiTheme="majorBidi" w:cstheme="majorBidi"/>
          <w:color w:val="212529"/>
          <w:sz w:val="28"/>
          <w:szCs w:val="28"/>
          <w:lang w:eastAsia="fr-FR"/>
        </w:rPr>
        <w:t> est un opuscule souvent polémique, rédigé sous forme de lettre ;</w:t>
      </w:r>
    </w:p>
    <w:p w:rsidR="00FB7D27" w:rsidRPr="00FB7D27" w:rsidRDefault="00FB7D27" w:rsidP="00FB7D27">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b/>
          <w:bCs/>
          <w:color w:val="212529"/>
          <w:sz w:val="28"/>
          <w:szCs w:val="28"/>
          <w:lang w:eastAsia="fr-FR"/>
        </w:rPr>
        <w:t>la préface</w:t>
      </w:r>
      <w:r w:rsidRPr="00FB7D27">
        <w:rPr>
          <w:rFonts w:asciiTheme="majorBidi" w:eastAsia="Times New Roman" w:hAnsiTheme="majorBidi" w:cstheme="majorBidi"/>
          <w:color w:val="212529"/>
          <w:sz w:val="28"/>
          <w:szCs w:val="28"/>
          <w:lang w:eastAsia="fr-FR"/>
        </w:rPr>
        <w:t> est un texte placé en tête d'un ouvrage pour le présenter, en préciser les intentions, développer ses idées générales (Préface de </w:t>
      </w:r>
      <w:r w:rsidRPr="00FB7D27">
        <w:rPr>
          <w:rFonts w:asciiTheme="majorBidi" w:eastAsia="Times New Roman" w:hAnsiTheme="majorBidi" w:cstheme="majorBidi"/>
          <w:i/>
          <w:iCs/>
          <w:color w:val="212529"/>
          <w:sz w:val="28"/>
          <w:szCs w:val="28"/>
          <w:lang w:eastAsia="fr-FR"/>
        </w:rPr>
        <w:t>Cromwell</w:t>
      </w:r>
      <w:r w:rsidRPr="00FB7D27">
        <w:rPr>
          <w:rFonts w:asciiTheme="majorBidi" w:eastAsia="Times New Roman" w:hAnsiTheme="majorBidi" w:cstheme="majorBidi"/>
          <w:color w:val="212529"/>
          <w:sz w:val="28"/>
          <w:szCs w:val="28"/>
          <w:lang w:eastAsia="fr-FR"/>
        </w:rPr>
        <w:t>, ou encore Préface du </w:t>
      </w:r>
      <w:r w:rsidRPr="00FB7D27">
        <w:rPr>
          <w:rFonts w:asciiTheme="majorBidi" w:eastAsia="Times New Roman" w:hAnsiTheme="majorBidi" w:cstheme="majorBidi"/>
          <w:i/>
          <w:iCs/>
          <w:color w:val="212529"/>
          <w:sz w:val="28"/>
          <w:szCs w:val="28"/>
          <w:lang w:eastAsia="fr-FR"/>
        </w:rPr>
        <w:t>Dernier Jour d'un condamné</w:t>
      </w:r>
      <w:r w:rsidRPr="00FB7D27">
        <w:rPr>
          <w:rFonts w:asciiTheme="majorBidi" w:eastAsia="Times New Roman" w:hAnsiTheme="majorBidi" w:cstheme="majorBidi"/>
          <w:color w:val="212529"/>
          <w:sz w:val="28"/>
          <w:szCs w:val="28"/>
          <w:lang w:eastAsia="fr-FR"/>
        </w:rPr>
        <w:t>, de Victor Hugo) ;</w:t>
      </w:r>
    </w:p>
    <w:p w:rsidR="00FB7D27" w:rsidRPr="00FB7D27" w:rsidRDefault="00FB7D27" w:rsidP="00FB7D27">
      <w:pPr>
        <w:numPr>
          <w:ilvl w:val="0"/>
          <w:numId w:val="5"/>
        </w:numPr>
        <w:shd w:val="clear" w:color="auto" w:fill="FFFFFF"/>
        <w:spacing w:before="100" w:beforeAutospacing="1" w:after="100" w:afterAutospacing="1" w:line="360" w:lineRule="auto"/>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b/>
          <w:bCs/>
          <w:color w:val="212529"/>
          <w:sz w:val="28"/>
          <w:szCs w:val="28"/>
          <w:lang w:eastAsia="fr-FR"/>
        </w:rPr>
        <w:t>l'éloge, le panégyrique, le dithyrambe</w:t>
      </w:r>
      <w:r w:rsidRPr="00FB7D27">
        <w:rPr>
          <w:rFonts w:asciiTheme="majorBidi" w:eastAsia="Times New Roman" w:hAnsiTheme="majorBidi" w:cstheme="majorBidi"/>
          <w:color w:val="212529"/>
          <w:sz w:val="28"/>
          <w:szCs w:val="28"/>
          <w:lang w:eastAsia="fr-FR"/>
        </w:rPr>
        <w:t> sont des textes marquant l'enthousiasme et l'admiration que leur auteur voue à quelque chose ou quelqu'un.</w:t>
      </w:r>
    </w:p>
    <w:p w:rsidR="00FB7D27" w:rsidRPr="00FB7D27" w:rsidRDefault="00FB7D27" w:rsidP="00FB7D27">
      <w:pPr>
        <w:shd w:val="clear" w:color="auto" w:fill="FFFFFF"/>
        <w:spacing w:after="75" w:line="360" w:lineRule="auto"/>
        <w:jc w:val="both"/>
        <w:outlineLvl w:val="5"/>
        <w:rPr>
          <w:rFonts w:asciiTheme="majorBidi" w:eastAsia="Times New Roman" w:hAnsiTheme="majorBidi" w:cstheme="majorBidi"/>
          <w:color w:val="212529"/>
          <w:sz w:val="28"/>
          <w:szCs w:val="28"/>
          <w:lang w:eastAsia="fr-FR"/>
        </w:rPr>
      </w:pPr>
    </w:p>
    <w:p w:rsidR="00FB7D27" w:rsidRPr="00FB7D27" w:rsidRDefault="00FB7D27" w:rsidP="00FB7D27">
      <w:pPr>
        <w:shd w:val="clear" w:color="auto" w:fill="FFFFFF"/>
        <w:spacing w:before="100" w:beforeAutospacing="1" w:after="100" w:afterAutospacing="1" w:line="360" w:lineRule="auto"/>
        <w:ind w:left="720"/>
        <w:jc w:val="both"/>
        <w:rPr>
          <w:rFonts w:asciiTheme="majorBidi" w:eastAsia="Times New Roman" w:hAnsiTheme="majorBidi" w:cstheme="majorBidi"/>
          <w:color w:val="212529"/>
          <w:sz w:val="28"/>
          <w:szCs w:val="28"/>
          <w:lang w:eastAsia="fr-FR"/>
        </w:rPr>
      </w:pPr>
      <w:r w:rsidRPr="00FB7D27">
        <w:rPr>
          <w:rFonts w:asciiTheme="majorBidi" w:eastAsia="Times New Roman" w:hAnsiTheme="majorBidi" w:cstheme="majorBidi"/>
          <w:color w:val="212529"/>
          <w:sz w:val="28"/>
          <w:szCs w:val="28"/>
          <w:lang w:eastAsia="fr-FR"/>
        </w:rPr>
        <w:t xml:space="preserve"> </w:t>
      </w:r>
    </w:p>
    <w:p w:rsidR="00FB7D27" w:rsidRPr="00FB7D27" w:rsidRDefault="00FB7D27" w:rsidP="00FB7D27">
      <w:pPr>
        <w:shd w:val="clear" w:color="auto" w:fill="FFFFFF"/>
        <w:spacing w:after="75" w:line="360" w:lineRule="auto"/>
        <w:jc w:val="both"/>
        <w:outlineLvl w:val="4"/>
        <w:rPr>
          <w:rFonts w:asciiTheme="majorBidi" w:eastAsia="Times New Roman" w:hAnsiTheme="majorBidi" w:cstheme="majorBidi"/>
          <w:color w:val="000000"/>
          <w:sz w:val="28"/>
          <w:szCs w:val="28"/>
          <w:lang w:eastAsia="fr-FR"/>
        </w:rPr>
      </w:pPr>
      <w:proofErr w:type="spellStart"/>
      <w:proofErr w:type="gramStart"/>
      <w:r w:rsidRPr="00FB7D27">
        <w:rPr>
          <w:rFonts w:asciiTheme="majorBidi" w:eastAsia="Times New Roman" w:hAnsiTheme="majorBidi" w:cstheme="majorBidi"/>
          <w:color w:val="FFFFFF"/>
          <w:sz w:val="28"/>
          <w:szCs w:val="28"/>
          <w:u w:val="single"/>
          <w:lang w:eastAsia="fr-FR"/>
        </w:rPr>
        <w:t>sMon</w:t>
      </w:r>
      <w:proofErr w:type="spellEnd"/>
      <w:proofErr w:type="gramEnd"/>
      <w:r w:rsidRPr="00FB7D27">
        <w:rPr>
          <w:rFonts w:asciiTheme="majorBidi" w:eastAsia="Times New Roman" w:hAnsiTheme="majorBidi" w:cstheme="majorBidi"/>
          <w:color w:val="FFFFFF"/>
          <w:sz w:val="28"/>
          <w:szCs w:val="28"/>
          <w:u w:val="single"/>
          <w:lang w:eastAsia="fr-FR"/>
        </w:rPr>
        <w:t xml:space="preserve"> espace </w:t>
      </w:r>
      <w:proofErr w:type="spellStart"/>
      <w:r w:rsidRPr="00FB7D27">
        <w:rPr>
          <w:rFonts w:asciiTheme="majorBidi" w:eastAsia="Times New Roman" w:hAnsiTheme="majorBidi" w:cstheme="majorBidi"/>
          <w:color w:val="FFFFFF"/>
          <w:sz w:val="28"/>
          <w:szCs w:val="28"/>
          <w:u w:val="single"/>
          <w:lang w:eastAsia="fr-FR"/>
        </w:rPr>
        <w:t>éducationCaConcours</w:t>
      </w:r>
      <w:proofErr w:type="spellEnd"/>
      <w:r w:rsidRPr="00FB7D27">
        <w:rPr>
          <w:rFonts w:asciiTheme="majorBidi" w:eastAsia="Times New Roman" w:hAnsiTheme="majorBidi" w:cstheme="majorBidi"/>
          <w:color w:val="FFFFFF"/>
          <w:sz w:val="28"/>
          <w:szCs w:val="28"/>
          <w:lang w:eastAsia="fr-FR"/>
        </w:rPr>
        <w:br/>
      </w:r>
      <w:hyperlink r:id="rId6" w:history="1">
        <w:r w:rsidRPr="00FB7D27">
          <w:rPr>
            <w:rFonts w:asciiTheme="majorBidi" w:eastAsia="Times New Roman" w:hAnsiTheme="majorBidi" w:cstheme="majorBidi"/>
            <w:color w:val="FFFFFF"/>
            <w:sz w:val="28"/>
            <w:szCs w:val="28"/>
            <w:u w:val="single"/>
            <w:lang w:eastAsia="fr-FR"/>
          </w:rPr>
          <w:t>Il était une histoire</w:t>
        </w:r>
      </w:hyperlink>
    </w:p>
    <w:p w:rsidR="00FB7D27" w:rsidRPr="00FB7D27" w:rsidRDefault="00FB7D27" w:rsidP="00FB7D27">
      <w:pPr>
        <w:spacing w:line="360" w:lineRule="auto"/>
        <w:jc w:val="both"/>
        <w:rPr>
          <w:rFonts w:asciiTheme="majorBidi" w:hAnsiTheme="majorBidi" w:cstheme="majorBidi"/>
          <w:sz w:val="28"/>
          <w:szCs w:val="28"/>
        </w:rPr>
      </w:pPr>
    </w:p>
    <w:sectPr w:rsidR="00FB7D27" w:rsidRPr="00FB7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2D"/>
    <w:multiLevelType w:val="multilevel"/>
    <w:tmpl w:val="2A22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F6894"/>
    <w:multiLevelType w:val="multilevel"/>
    <w:tmpl w:val="6D80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24CBE"/>
    <w:multiLevelType w:val="multilevel"/>
    <w:tmpl w:val="9DDE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B049D"/>
    <w:multiLevelType w:val="multilevel"/>
    <w:tmpl w:val="5A6A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C5DF3"/>
    <w:multiLevelType w:val="multilevel"/>
    <w:tmpl w:val="EC18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8C7BC1"/>
    <w:multiLevelType w:val="multilevel"/>
    <w:tmpl w:val="C1EE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FE6C20"/>
    <w:multiLevelType w:val="multilevel"/>
    <w:tmpl w:val="D2D8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7"/>
    <w:rsid w:val="006875E8"/>
    <w:rsid w:val="00FB7D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B7D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FB7D27"/>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FB7D27"/>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7D27"/>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FB7D27"/>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FB7D27"/>
    <w:rPr>
      <w:rFonts w:ascii="Times New Roman" w:eastAsia="Times New Roman" w:hAnsi="Times New Roman" w:cs="Times New Roman"/>
      <w:b/>
      <w:bCs/>
      <w:sz w:val="15"/>
      <w:szCs w:val="15"/>
      <w:lang w:eastAsia="fr-FR"/>
    </w:rPr>
  </w:style>
  <w:style w:type="character" w:styleId="Lienhypertexte">
    <w:name w:val="Hyperlink"/>
    <w:basedOn w:val="Policepardfaut"/>
    <w:uiPriority w:val="99"/>
    <w:semiHidden/>
    <w:unhideWhenUsed/>
    <w:rsid w:val="00FB7D27"/>
    <w:rPr>
      <w:color w:val="0000FF"/>
      <w:u w:val="single"/>
    </w:rPr>
  </w:style>
  <w:style w:type="character" w:customStyle="1" w:styleId="d-block">
    <w:name w:val="d-block"/>
    <w:basedOn w:val="Policepardfaut"/>
    <w:rsid w:val="00FB7D27"/>
  </w:style>
  <w:style w:type="character" w:customStyle="1" w:styleId="sr-only">
    <w:name w:val="sr-only"/>
    <w:basedOn w:val="Policepardfaut"/>
    <w:rsid w:val="00FB7D27"/>
  </w:style>
  <w:style w:type="character" w:customStyle="1" w:styleId="d-none">
    <w:name w:val="d-none"/>
    <w:basedOn w:val="Policepardfaut"/>
    <w:rsid w:val="00FB7D27"/>
  </w:style>
  <w:style w:type="character" w:styleId="lev">
    <w:name w:val="Strong"/>
    <w:basedOn w:val="Policepardfaut"/>
    <w:uiPriority w:val="22"/>
    <w:qFormat/>
    <w:rsid w:val="00FB7D27"/>
    <w:rPr>
      <w:b/>
      <w:bCs/>
    </w:rPr>
  </w:style>
  <w:style w:type="character" w:styleId="Accentuation">
    <w:name w:val="Emphasis"/>
    <w:basedOn w:val="Policepardfaut"/>
    <w:uiPriority w:val="20"/>
    <w:qFormat/>
    <w:rsid w:val="00FB7D27"/>
    <w:rPr>
      <w:i/>
      <w:iCs/>
    </w:rPr>
  </w:style>
  <w:style w:type="character" w:customStyle="1" w:styleId="linktitle">
    <w:name w:val="linktitle"/>
    <w:basedOn w:val="Policepardfaut"/>
    <w:rsid w:val="00FB7D27"/>
  </w:style>
  <w:style w:type="character" w:customStyle="1" w:styleId="idocroman">
    <w:name w:val="idocroman"/>
    <w:basedOn w:val="Policepardfaut"/>
    <w:rsid w:val="00FB7D27"/>
  </w:style>
  <w:style w:type="character" w:customStyle="1" w:styleId="d-inline-block">
    <w:name w:val="d-inline-block"/>
    <w:basedOn w:val="Policepardfaut"/>
    <w:rsid w:val="00FB7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B7D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FB7D27"/>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FB7D27"/>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7D27"/>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FB7D27"/>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FB7D27"/>
    <w:rPr>
      <w:rFonts w:ascii="Times New Roman" w:eastAsia="Times New Roman" w:hAnsi="Times New Roman" w:cs="Times New Roman"/>
      <w:b/>
      <w:bCs/>
      <w:sz w:val="15"/>
      <w:szCs w:val="15"/>
      <w:lang w:eastAsia="fr-FR"/>
    </w:rPr>
  </w:style>
  <w:style w:type="character" w:styleId="Lienhypertexte">
    <w:name w:val="Hyperlink"/>
    <w:basedOn w:val="Policepardfaut"/>
    <w:uiPriority w:val="99"/>
    <w:semiHidden/>
    <w:unhideWhenUsed/>
    <w:rsid w:val="00FB7D27"/>
    <w:rPr>
      <w:color w:val="0000FF"/>
      <w:u w:val="single"/>
    </w:rPr>
  </w:style>
  <w:style w:type="character" w:customStyle="1" w:styleId="d-block">
    <w:name w:val="d-block"/>
    <w:basedOn w:val="Policepardfaut"/>
    <w:rsid w:val="00FB7D27"/>
  </w:style>
  <w:style w:type="character" w:customStyle="1" w:styleId="sr-only">
    <w:name w:val="sr-only"/>
    <w:basedOn w:val="Policepardfaut"/>
    <w:rsid w:val="00FB7D27"/>
  </w:style>
  <w:style w:type="character" w:customStyle="1" w:styleId="d-none">
    <w:name w:val="d-none"/>
    <w:basedOn w:val="Policepardfaut"/>
    <w:rsid w:val="00FB7D27"/>
  </w:style>
  <w:style w:type="character" w:styleId="lev">
    <w:name w:val="Strong"/>
    <w:basedOn w:val="Policepardfaut"/>
    <w:uiPriority w:val="22"/>
    <w:qFormat/>
    <w:rsid w:val="00FB7D27"/>
    <w:rPr>
      <w:b/>
      <w:bCs/>
    </w:rPr>
  </w:style>
  <w:style w:type="character" w:styleId="Accentuation">
    <w:name w:val="Emphasis"/>
    <w:basedOn w:val="Policepardfaut"/>
    <w:uiPriority w:val="20"/>
    <w:qFormat/>
    <w:rsid w:val="00FB7D27"/>
    <w:rPr>
      <w:i/>
      <w:iCs/>
    </w:rPr>
  </w:style>
  <w:style w:type="character" w:customStyle="1" w:styleId="linktitle">
    <w:name w:val="linktitle"/>
    <w:basedOn w:val="Policepardfaut"/>
    <w:rsid w:val="00FB7D27"/>
  </w:style>
  <w:style w:type="character" w:customStyle="1" w:styleId="idocroman">
    <w:name w:val="idocroman"/>
    <w:basedOn w:val="Policepardfaut"/>
    <w:rsid w:val="00FB7D27"/>
  </w:style>
  <w:style w:type="character" w:customStyle="1" w:styleId="d-inline-block">
    <w:name w:val="d-inline-block"/>
    <w:basedOn w:val="Policepardfaut"/>
    <w:rsid w:val="00FB7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51679">
      <w:bodyDiv w:val="1"/>
      <w:marLeft w:val="0"/>
      <w:marRight w:val="0"/>
      <w:marTop w:val="0"/>
      <w:marBottom w:val="0"/>
      <w:divBdr>
        <w:top w:val="none" w:sz="0" w:space="0" w:color="auto"/>
        <w:left w:val="none" w:sz="0" w:space="0" w:color="auto"/>
        <w:bottom w:val="none" w:sz="0" w:space="0" w:color="auto"/>
        <w:right w:val="none" w:sz="0" w:space="0" w:color="auto"/>
      </w:divBdr>
      <w:divsChild>
        <w:div w:id="568075917">
          <w:marLeft w:val="0"/>
          <w:marRight w:val="0"/>
          <w:marTop w:val="0"/>
          <w:marBottom w:val="0"/>
          <w:divBdr>
            <w:top w:val="none" w:sz="0" w:space="0" w:color="auto"/>
            <w:left w:val="none" w:sz="0" w:space="0" w:color="auto"/>
            <w:bottom w:val="none" w:sz="0" w:space="0" w:color="auto"/>
            <w:right w:val="none" w:sz="0" w:space="0" w:color="auto"/>
          </w:divBdr>
          <w:divsChild>
            <w:div w:id="822936397">
              <w:marLeft w:val="0"/>
              <w:marRight w:val="0"/>
              <w:marTop w:val="0"/>
              <w:marBottom w:val="0"/>
              <w:divBdr>
                <w:top w:val="none" w:sz="0" w:space="0" w:color="auto"/>
                <w:left w:val="none" w:sz="0" w:space="0" w:color="auto"/>
                <w:bottom w:val="none" w:sz="0" w:space="0" w:color="auto"/>
                <w:right w:val="none" w:sz="0" w:space="0" w:color="auto"/>
              </w:divBdr>
              <w:divsChild>
                <w:div w:id="17351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6243">
          <w:marLeft w:val="0"/>
          <w:marRight w:val="0"/>
          <w:marTop w:val="0"/>
          <w:marBottom w:val="0"/>
          <w:divBdr>
            <w:top w:val="none" w:sz="0" w:space="0" w:color="auto"/>
            <w:left w:val="none" w:sz="0" w:space="0" w:color="auto"/>
            <w:bottom w:val="none" w:sz="0" w:space="0" w:color="auto"/>
            <w:right w:val="none" w:sz="0" w:space="0" w:color="auto"/>
          </w:divBdr>
          <w:divsChild>
            <w:div w:id="660546980">
              <w:marLeft w:val="0"/>
              <w:marRight w:val="0"/>
              <w:marTop w:val="0"/>
              <w:marBottom w:val="0"/>
              <w:divBdr>
                <w:top w:val="none" w:sz="0" w:space="0" w:color="auto"/>
                <w:left w:val="none" w:sz="0" w:space="0" w:color="auto"/>
                <w:bottom w:val="none" w:sz="0" w:space="0" w:color="auto"/>
                <w:right w:val="none" w:sz="0" w:space="0" w:color="auto"/>
              </w:divBdr>
              <w:divsChild>
                <w:div w:id="801387054">
                  <w:marLeft w:val="0"/>
                  <w:marRight w:val="0"/>
                  <w:marTop w:val="0"/>
                  <w:marBottom w:val="0"/>
                  <w:divBdr>
                    <w:top w:val="none" w:sz="0" w:space="0" w:color="auto"/>
                    <w:left w:val="none" w:sz="0" w:space="0" w:color="auto"/>
                    <w:bottom w:val="none" w:sz="0" w:space="0" w:color="auto"/>
                    <w:right w:val="none" w:sz="0" w:space="0" w:color="auto"/>
                  </w:divBdr>
                  <w:divsChild>
                    <w:div w:id="479032092">
                      <w:marLeft w:val="0"/>
                      <w:marRight w:val="0"/>
                      <w:marTop w:val="0"/>
                      <w:marBottom w:val="0"/>
                      <w:divBdr>
                        <w:top w:val="none" w:sz="0" w:space="0" w:color="auto"/>
                        <w:left w:val="none" w:sz="0" w:space="0" w:color="auto"/>
                        <w:bottom w:val="none" w:sz="0" w:space="0" w:color="auto"/>
                        <w:right w:val="none" w:sz="0" w:space="0" w:color="auto"/>
                      </w:divBdr>
                      <w:divsChild>
                        <w:div w:id="132910979">
                          <w:marLeft w:val="0"/>
                          <w:marRight w:val="0"/>
                          <w:marTop w:val="0"/>
                          <w:marBottom w:val="0"/>
                          <w:divBdr>
                            <w:top w:val="none" w:sz="0" w:space="0" w:color="auto"/>
                            <w:left w:val="none" w:sz="0" w:space="0" w:color="auto"/>
                            <w:bottom w:val="none" w:sz="0" w:space="0" w:color="auto"/>
                            <w:right w:val="single" w:sz="6" w:space="0" w:color="FFFFFF"/>
                          </w:divBdr>
                        </w:div>
                        <w:div w:id="931208148">
                          <w:marLeft w:val="0"/>
                          <w:marRight w:val="0"/>
                          <w:marTop w:val="0"/>
                          <w:marBottom w:val="0"/>
                          <w:divBdr>
                            <w:top w:val="none" w:sz="0" w:space="0" w:color="auto"/>
                            <w:left w:val="none" w:sz="0" w:space="0" w:color="auto"/>
                            <w:bottom w:val="none" w:sz="0" w:space="0" w:color="auto"/>
                            <w:right w:val="none" w:sz="0" w:space="0" w:color="auto"/>
                          </w:divBdr>
                          <w:divsChild>
                            <w:div w:id="1199050097">
                              <w:marLeft w:val="0"/>
                              <w:marRight w:val="0"/>
                              <w:marTop w:val="0"/>
                              <w:marBottom w:val="0"/>
                              <w:divBdr>
                                <w:top w:val="none" w:sz="0" w:space="0" w:color="auto"/>
                                <w:left w:val="none" w:sz="0" w:space="0" w:color="auto"/>
                                <w:bottom w:val="none" w:sz="0" w:space="0" w:color="auto"/>
                                <w:right w:val="none" w:sz="0" w:space="0" w:color="auto"/>
                              </w:divBdr>
                              <w:divsChild>
                                <w:div w:id="583953824">
                                  <w:marLeft w:val="0"/>
                                  <w:marRight w:val="0"/>
                                  <w:marTop w:val="0"/>
                                  <w:marBottom w:val="0"/>
                                  <w:divBdr>
                                    <w:top w:val="none" w:sz="0" w:space="0" w:color="auto"/>
                                    <w:left w:val="none" w:sz="0" w:space="0" w:color="auto"/>
                                    <w:bottom w:val="none" w:sz="0" w:space="0" w:color="auto"/>
                                    <w:right w:val="none" w:sz="0" w:space="0" w:color="auto"/>
                                  </w:divBdr>
                                  <w:divsChild>
                                    <w:div w:id="1297490557">
                                      <w:marLeft w:val="0"/>
                                      <w:marRight w:val="0"/>
                                      <w:marTop w:val="0"/>
                                      <w:marBottom w:val="0"/>
                                      <w:divBdr>
                                        <w:top w:val="none" w:sz="0" w:space="0" w:color="auto"/>
                                        <w:left w:val="none" w:sz="0" w:space="0" w:color="auto"/>
                                        <w:bottom w:val="none" w:sz="0" w:space="0" w:color="auto"/>
                                        <w:right w:val="none" w:sz="0" w:space="0" w:color="auto"/>
                                      </w:divBdr>
                                      <w:divsChild>
                                        <w:div w:id="655379823">
                                          <w:marLeft w:val="0"/>
                                          <w:marRight w:val="0"/>
                                          <w:marTop w:val="0"/>
                                          <w:marBottom w:val="0"/>
                                          <w:divBdr>
                                            <w:top w:val="none" w:sz="0" w:space="0" w:color="auto"/>
                                            <w:left w:val="none" w:sz="0" w:space="0" w:color="auto"/>
                                            <w:bottom w:val="none" w:sz="0" w:space="0" w:color="auto"/>
                                            <w:right w:val="none" w:sz="0" w:space="0" w:color="auto"/>
                                          </w:divBdr>
                                          <w:divsChild>
                                            <w:div w:id="760028219">
                                              <w:marLeft w:val="0"/>
                                              <w:marRight w:val="0"/>
                                              <w:marTop w:val="0"/>
                                              <w:marBottom w:val="0"/>
                                              <w:divBdr>
                                                <w:top w:val="none" w:sz="0" w:space="0" w:color="auto"/>
                                                <w:left w:val="none" w:sz="0" w:space="0" w:color="auto"/>
                                                <w:bottom w:val="none" w:sz="0" w:space="0" w:color="auto"/>
                                                <w:right w:val="none" w:sz="0" w:space="0" w:color="auto"/>
                                              </w:divBdr>
                                              <w:divsChild>
                                                <w:div w:id="242297693">
                                                  <w:marLeft w:val="0"/>
                                                  <w:marRight w:val="0"/>
                                                  <w:marTop w:val="0"/>
                                                  <w:marBottom w:val="0"/>
                                                  <w:divBdr>
                                                    <w:top w:val="none" w:sz="0" w:space="0" w:color="auto"/>
                                                    <w:left w:val="none" w:sz="0" w:space="0" w:color="auto"/>
                                                    <w:bottom w:val="none" w:sz="0" w:space="0" w:color="auto"/>
                                                    <w:right w:val="none" w:sz="0" w:space="0" w:color="auto"/>
                                                  </w:divBdr>
                                                </w:div>
                                              </w:divsChild>
                                            </w:div>
                                            <w:div w:id="135492100">
                                              <w:marLeft w:val="0"/>
                                              <w:marRight w:val="0"/>
                                              <w:marTop w:val="0"/>
                                              <w:marBottom w:val="0"/>
                                              <w:divBdr>
                                                <w:top w:val="none" w:sz="0" w:space="0" w:color="auto"/>
                                                <w:left w:val="none" w:sz="0" w:space="0" w:color="auto"/>
                                                <w:bottom w:val="none" w:sz="0" w:space="0" w:color="auto"/>
                                                <w:right w:val="none" w:sz="0" w:space="0" w:color="auto"/>
                                              </w:divBdr>
                                              <w:divsChild>
                                                <w:div w:id="380136249">
                                                  <w:marLeft w:val="0"/>
                                                  <w:marRight w:val="0"/>
                                                  <w:marTop w:val="0"/>
                                                  <w:marBottom w:val="0"/>
                                                  <w:divBdr>
                                                    <w:top w:val="none" w:sz="0" w:space="0" w:color="auto"/>
                                                    <w:left w:val="none" w:sz="0" w:space="0" w:color="auto"/>
                                                    <w:bottom w:val="none" w:sz="0" w:space="0" w:color="auto"/>
                                                    <w:right w:val="none" w:sz="0" w:space="0" w:color="auto"/>
                                                  </w:divBdr>
                                                </w:div>
                                              </w:divsChild>
                                            </w:div>
                                            <w:div w:id="1736465776">
                                              <w:marLeft w:val="0"/>
                                              <w:marRight w:val="0"/>
                                              <w:marTop w:val="0"/>
                                              <w:marBottom w:val="0"/>
                                              <w:divBdr>
                                                <w:top w:val="none" w:sz="0" w:space="0" w:color="auto"/>
                                                <w:left w:val="none" w:sz="0" w:space="0" w:color="auto"/>
                                                <w:bottom w:val="none" w:sz="0" w:space="0" w:color="auto"/>
                                                <w:right w:val="none" w:sz="0" w:space="0" w:color="auto"/>
                                              </w:divBdr>
                                              <w:divsChild>
                                                <w:div w:id="6729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19415">
                  <w:marLeft w:val="0"/>
                  <w:marRight w:val="0"/>
                  <w:marTop w:val="0"/>
                  <w:marBottom w:val="0"/>
                  <w:divBdr>
                    <w:top w:val="none" w:sz="0" w:space="0" w:color="auto"/>
                    <w:left w:val="none" w:sz="0" w:space="0" w:color="auto"/>
                    <w:bottom w:val="none" w:sz="0" w:space="0" w:color="auto"/>
                    <w:right w:val="none" w:sz="0" w:space="0" w:color="auto"/>
                  </w:divBdr>
                  <w:divsChild>
                    <w:div w:id="1678577813">
                      <w:marLeft w:val="0"/>
                      <w:marRight w:val="0"/>
                      <w:marTop w:val="0"/>
                      <w:marBottom w:val="0"/>
                      <w:divBdr>
                        <w:top w:val="none" w:sz="0" w:space="0" w:color="auto"/>
                        <w:left w:val="none" w:sz="0" w:space="0" w:color="auto"/>
                        <w:bottom w:val="none" w:sz="0" w:space="0" w:color="auto"/>
                        <w:right w:val="none" w:sz="0" w:space="0" w:color="auto"/>
                      </w:divBdr>
                      <w:divsChild>
                        <w:div w:id="1599487674">
                          <w:marLeft w:val="0"/>
                          <w:marRight w:val="0"/>
                          <w:marTop w:val="0"/>
                          <w:marBottom w:val="0"/>
                          <w:divBdr>
                            <w:top w:val="none" w:sz="0" w:space="0" w:color="auto"/>
                            <w:left w:val="none" w:sz="0" w:space="0" w:color="auto"/>
                            <w:bottom w:val="none" w:sz="0" w:space="0" w:color="auto"/>
                            <w:right w:val="none" w:sz="0" w:space="0" w:color="auto"/>
                          </w:divBdr>
                          <w:divsChild>
                            <w:div w:id="754400443">
                              <w:marLeft w:val="0"/>
                              <w:marRight w:val="0"/>
                              <w:marTop w:val="0"/>
                              <w:marBottom w:val="0"/>
                              <w:divBdr>
                                <w:top w:val="none" w:sz="0" w:space="0" w:color="auto"/>
                                <w:left w:val="none" w:sz="0" w:space="0" w:color="auto"/>
                                <w:bottom w:val="none" w:sz="0" w:space="0" w:color="auto"/>
                                <w:right w:val="none" w:sz="0" w:space="0" w:color="auto"/>
                              </w:divBdr>
                            </w:div>
                          </w:divsChild>
                        </w:div>
                        <w:div w:id="1778744852">
                          <w:marLeft w:val="0"/>
                          <w:marRight w:val="0"/>
                          <w:marTop w:val="0"/>
                          <w:marBottom w:val="0"/>
                          <w:divBdr>
                            <w:top w:val="none" w:sz="0" w:space="0" w:color="auto"/>
                            <w:left w:val="none" w:sz="0" w:space="0" w:color="auto"/>
                            <w:bottom w:val="none" w:sz="0" w:space="0" w:color="auto"/>
                            <w:right w:val="none" w:sz="0" w:space="0" w:color="auto"/>
                          </w:divBdr>
                          <w:divsChild>
                            <w:div w:id="557135821">
                              <w:marLeft w:val="0"/>
                              <w:marRight w:val="0"/>
                              <w:marTop w:val="0"/>
                              <w:marBottom w:val="0"/>
                              <w:divBdr>
                                <w:top w:val="none" w:sz="0" w:space="0" w:color="auto"/>
                                <w:left w:val="none" w:sz="0" w:space="0" w:color="auto"/>
                                <w:bottom w:val="none" w:sz="0" w:space="0" w:color="auto"/>
                                <w:right w:val="none" w:sz="0" w:space="0" w:color="auto"/>
                              </w:divBdr>
                              <w:divsChild>
                                <w:div w:id="86924585">
                                  <w:marLeft w:val="0"/>
                                  <w:marRight w:val="0"/>
                                  <w:marTop w:val="0"/>
                                  <w:marBottom w:val="0"/>
                                  <w:divBdr>
                                    <w:top w:val="none" w:sz="0" w:space="0" w:color="auto"/>
                                    <w:left w:val="none" w:sz="0" w:space="0" w:color="auto"/>
                                    <w:bottom w:val="none" w:sz="0" w:space="0" w:color="auto"/>
                                    <w:right w:val="none" w:sz="0" w:space="0" w:color="auto"/>
                                  </w:divBdr>
                                  <w:divsChild>
                                    <w:div w:id="1162742595">
                                      <w:marLeft w:val="0"/>
                                      <w:marRight w:val="0"/>
                                      <w:marTop w:val="0"/>
                                      <w:marBottom w:val="0"/>
                                      <w:divBdr>
                                        <w:top w:val="none" w:sz="0" w:space="0" w:color="auto"/>
                                        <w:left w:val="none" w:sz="0" w:space="0" w:color="auto"/>
                                        <w:bottom w:val="none" w:sz="0" w:space="0" w:color="auto"/>
                                        <w:right w:val="none" w:sz="0" w:space="0" w:color="auto"/>
                                      </w:divBdr>
                                      <w:divsChild>
                                        <w:div w:id="757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79607">
                              <w:marLeft w:val="0"/>
                              <w:marRight w:val="0"/>
                              <w:marTop w:val="0"/>
                              <w:marBottom w:val="0"/>
                              <w:divBdr>
                                <w:top w:val="none" w:sz="0" w:space="0" w:color="auto"/>
                                <w:left w:val="none" w:sz="0" w:space="0" w:color="auto"/>
                                <w:bottom w:val="none" w:sz="0" w:space="0" w:color="auto"/>
                                <w:right w:val="none" w:sz="0" w:space="0" w:color="auto"/>
                              </w:divBdr>
                              <w:divsChild>
                                <w:div w:id="1313023761">
                                  <w:marLeft w:val="0"/>
                                  <w:marRight w:val="0"/>
                                  <w:marTop w:val="0"/>
                                  <w:marBottom w:val="0"/>
                                  <w:divBdr>
                                    <w:top w:val="none" w:sz="0" w:space="0" w:color="auto"/>
                                    <w:left w:val="none" w:sz="0" w:space="0" w:color="auto"/>
                                    <w:bottom w:val="none" w:sz="0" w:space="0" w:color="auto"/>
                                    <w:right w:val="none" w:sz="0" w:space="0" w:color="auto"/>
                                  </w:divBdr>
                                  <w:divsChild>
                                    <w:div w:id="1310357367">
                                      <w:marLeft w:val="0"/>
                                      <w:marRight w:val="0"/>
                                      <w:marTop w:val="0"/>
                                      <w:marBottom w:val="0"/>
                                      <w:divBdr>
                                        <w:top w:val="none" w:sz="0" w:space="0" w:color="auto"/>
                                        <w:left w:val="none" w:sz="0" w:space="0" w:color="auto"/>
                                        <w:bottom w:val="none" w:sz="0" w:space="0" w:color="auto"/>
                                        <w:right w:val="none" w:sz="0" w:space="0" w:color="auto"/>
                                      </w:divBdr>
                                    </w:div>
                                  </w:divsChild>
                                </w:div>
                                <w:div w:id="2027054360">
                                  <w:marLeft w:val="0"/>
                                  <w:marRight w:val="0"/>
                                  <w:marTop w:val="0"/>
                                  <w:marBottom w:val="0"/>
                                  <w:divBdr>
                                    <w:top w:val="none" w:sz="0" w:space="0" w:color="auto"/>
                                    <w:left w:val="none" w:sz="0" w:space="0" w:color="auto"/>
                                    <w:bottom w:val="none" w:sz="0" w:space="0" w:color="auto"/>
                                    <w:right w:val="none" w:sz="0" w:space="0" w:color="auto"/>
                                  </w:divBdr>
                                  <w:divsChild>
                                    <w:div w:id="706180668">
                                      <w:marLeft w:val="0"/>
                                      <w:marRight w:val="0"/>
                                      <w:marTop w:val="0"/>
                                      <w:marBottom w:val="0"/>
                                      <w:divBdr>
                                        <w:top w:val="none" w:sz="0" w:space="0" w:color="auto"/>
                                        <w:left w:val="none" w:sz="0" w:space="0" w:color="auto"/>
                                        <w:bottom w:val="none" w:sz="0" w:space="0" w:color="auto"/>
                                        <w:right w:val="none" w:sz="0" w:space="0" w:color="auto"/>
                                      </w:divBdr>
                                      <w:divsChild>
                                        <w:div w:id="907423011">
                                          <w:marLeft w:val="0"/>
                                          <w:marRight w:val="0"/>
                                          <w:marTop w:val="0"/>
                                          <w:marBottom w:val="0"/>
                                          <w:divBdr>
                                            <w:top w:val="none" w:sz="0" w:space="0" w:color="auto"/>
                                            <w:left w:val="none" w:sz="0" w:space="0" w:color="auto"/>
                                            <w:bottom w:val="none" w:sz="0" w:space="0" w:color="auto"/>
                                            <w:right w:val="none" w:sz="0" w:space="0" w:color="auto"/>
                                          </w:divBdr>
                                          <w:divsChild>
                                            <w:div w:id="1670326516">
                                              <w:marLeft w:val="0"/>
                                              <w:marRight w:val="0"/>
                                              <w:marTop w:val="0"/>
                                              <w:marBottom w:val="0"/>
                                              <w:divBdr>
                                                <w:top w:val="none" w:sz="0" w:space="0" w:color="auto"/>
                                                <w:left w:val="none" w:sz="0" w:space="0" w:color="auto"/>
                                                <w:bottom w:val="none" w:sz="0" w:space="0" w:color="auto"/>
                                                <w:right w:val="none" w:sz="0" w:space="0" w:color="auto"/>
                                              </w:divBdr>
                                              <w:divsChild>
                                                <w:div w:id="160630630">
                                                  <w:marLeft w:val="0"/>
                                                  <w:marRight w:val="0"/>
                                                  <w:marTop w:val="0"/>
                                                  <w:marBottom w:val="0"/>
                                                  <w:divBdr>
                                                    <w:top w:val="none" w:sz="0" w:space="0" w:color="auto"/>
                                                    <w:left w:val="none" w:sz="0" w:space="0" w:color="auto"/>
                                                    <w:bottom w:val="none" w:sz="0" w:space="0" w:color="auto"/>
                                                    <w:right w:val="none" w:sz="0" w:space="0" w:color="auto"/>
                                                  </w:divBdr>
                                                  <w:divsChild>
                                                    <w:div w:id="1047922064">
                                                      <w:marLeft w:val="0"/>
                                                      <w:marRight w:val="0"/>
                                                      <w:marTop w:val="480"/>
                                                      <w:marBottom w:val="120"/>
                                                      <w:divBdr>
                                                        <w:top w:val="none" w:sz="0" w:space="0" w:color="auto"/>
                                                        <w:left w:val="none" w:sz="0" w:space="0" w:color="auto"/>
                                                        <w:bottom w:val="none" w:sz="0" w:space="0" w:color="auto"/>
                                                        <w:right w:val="none" w:sz="0" w:space="0" w:color="auto"/>
                                                      </w:divBdr>
                                                    </w:div>
                                                    <w:div w:id="1598098043">
                                                      <w:marLeft w:val="0"/>
                                                      <w:marRight w:val="0"/>
                                                      <w:marTop w:val="0"/>
                                                      <w:marBottom w:val="0"/>
                                                      <w:divBdr>
                                                        <w:top w:val="none" w:sz="0" w:space="0" w:color="auto"/>
                                                        <w:left w:val="none" w:sz="0" w:space="0" w:color="auto"/>
                                                        <w:bottom w:val="none" w:sz="0" w:space="0" w:color="auto"/>
                                                        <w:right w:val="none" w:sz="0" w:space="0" w:color="auto"/>
                                                      </w:divBdr>
                                                      <w:divsChild>
                                                        <w:div w:id="1902979928">
                                                          <w:marLeft w:val="0"/>
                                                          <w:marRight w:val="0"/>
                                                          <w:marTop w:val="0"/>
                                                          <w:marBottom w:val="0"/>
                                                          <w:divBdr>
                                                            <w:top w:val="none" w:sz="0" w:space="0" w:color="auto"/>
                                                            <w:left w:val="none" w:sz="0" w:space="0" w:color="auto"/>
                                                            <w:bottom w:val="none" w:sz="0" w:space="0" w:color="auto"/>
                                                            <w:right w:val="none" w:sz="0" w:space="0" w:color="auto"/>
                                                          </w:divBdr>
                                                        </w:div>
                                                        <w:div w:id="1084032467">
                                                          <w:marLeft w:val="0"/>
                                                          <w:marRight w:val="0"/>
                                                          <w:marTop w:val="0"/>
                                                          <w:marBottom w:val="0"/>
                                                          <w:divBdr>
                                                            <w:top w:val="none" w:sz="0" w:space="0" w:color="auto"/>
                                                            <w:left w:val="none" w:sz="0" w:space="0" w:color="auto"/>
                                                            <w:bottom w:val="none" w:sz="0" w:space="0" w:color="auto"/>
                                                            <w:right w:val="none" w:sz="0" w:space="0" w:color="auto"/>
                                                          </w:divBdr>
                                                        </w:div>
                                                        <w:div w:id="625234117">
                                                          <w:marLeft w:val="0"/>
                                                          <w:marRight w:val="0"/>
                                                          <w:marTop w:val="0"/>
                                                          <w:marBottom w:val="0"/>
                                                          <w:divBdr>
                                                            <w:top w:val="none" w:sz="0" w:space="0" w:color="auto"/>
                                                            <w:left w:val="none" w:sz="0" w:space="0" w:color="auto"/>
                                                            <w:bottom w:val="none" w:sz="0" w:space="0" w:color="auto"/>
                                                            <w:right w:val="none" w:sz="0" w:space="0" w:color="auto"/>
                                                          </w:divBdr>
                                                        </w:div>
                                                        <w:div w:id="2137482129">
                                                          <w:marLeft w:val="0"/>
                                                          <w:marRight w:val="0"/>
                                                          <w:marTop w:val="0"/>
                                                          <w:marBottom w:val="0"/>
                                                          <w:divBdr>
                                                            <w:top w:val="none" w:sz="0" w:space="0" w:color="auto"/>
                                                            <w:left w:val="none" w:sz="0" w:space="0" w:color="auto"/>
                                                            <w:bottom w:val="none" w:sz="0" w:space="0" w:color="auto"/>
                                                            <w:right w:val="none" w:sz="0" w:space="0" w:color="auto"/>
                                                          </w:divBdr>
                                                        </w:div>
                                                      </w:divsChild>
                                                    </w:div>
                                                    <w:div w:id="1635672894">
                                                      <w:marLeft w:val="0"/>
                                                      <w:marRight w:val="0"/>
                                                      <w:marTop w:val="0"/>
                                                      <w:marBottom w:val="0"/>
                                                      <w:divBdr>
                                                        <w:top w:val="none" w:sz="0" w:space="0" w:color="auto"/>
                                                        <w:left w:val="none" w:sz="0" w:space="0" w:color="auto"/>
                                                        <w:bottom w:val="none" w:sz="0" w:space="0" w:color="auto"/>
                                                        <w:right w:val="none" w:sz="0" w:space="0" w:color="auto"/>
                                                      </w:divBdr>
                                                      <w:divsChild>
                                                        <w:div w:id="322393251">
                                                          <w:marLeft w:val="0"/>
                                                          <w:marRight w:val="0"/>
                                                          <w:marTop w:val="0"/>
                                                          <w:marBottom w:val="0"/>
                                                          <w:divBdr>
                                                            <w:top w:val="none" w:sz="0" w:space="0" w:color="auto"/>
                                                            <w:left w:val="none" w:sz="0" w:space="0" w:color="auto"/>
                                                            <w:bottom w:val="none" w:sz="0" w:space="0" w:color="auto"/>
                                                            <w:right w:val="none" w:sz="0" w:space="0" w:color="auto"/>
                                                          </w:divBdr>
                                                        </w:div>
                                                        <w:div w:id="1324241952">
                                                          <w:marLeft w:val="0"/>
                                                          <w:marRight w:val="0"/>
                                                          <w:marTop w:val="0"/>
                                                          <w:marBottom w:val="0"/>
                                                          <w:divBdr>
                                                            <w:top w:val="none" w:sz="0" w:space="0" w:color="auto"/>
                                                            <w:left w:val="none" w:sz="0" w:space="0" w:color="auto"/>
                                                            <w:bottom w:val="none" w:sz="0" w:space="0" w:color="auto"/>
                                                            <w:right w:val="none" w:sz="0" w:space="0" w:color="auto"/>
                                                          </w:divBdr>
                                                        </w:div>
                                                        <w:div w:id="1737242303">
                                                          <w:marLeft w:val="0"/>
                                                          <w:marRight w:val="0"/>
                                                          <w:marTop w:val="0"/>
                                                          <w:marBottom w:val="0"/>
                                                          <w:divBdr>
                                                            <w:top w:val="none" w:sz="0" w:space="0" w:color="auto"/>
                                                            <w:left w:val="none" w:sz="0" w:space="0" w:color="auto"/>
                                                            <w:bottom w:val="none" w:sz="0" w:space="0" w:color="auto"/>
                                                            <w:right w:val="none" w:sz="0" w:space="0" w:color="auto"/>
                                                          </w:divBdr>
                                                        </w:div>
                                                        <w:div w:id="1379402235">
                                                          <w:marLeft w:val="0"/>
                                                          <w:marRight w:val="0"/>
                                                          <w:marTop w:val="0"/>
                                                          <w:marBottom w:val="0"/>
                                                          <w:divBdr>
                                                            <w:top w:val="none" w:sz="0" w:space="0" w:color="auto"/>
                                                            <w:left w:val="none" w:sz="0" w:space="0" w:color="auto"/>
                                                            <w:bottom w:val="none" w:sz="0" w:space="0" w:color="auto"/>
                                                            <w:right w:val="none" w:sz="0" w:space="0" w:color="auto"/>
                                                          </w:divBdr>
                                                        </w:div>
                                                        <w:div w:id="1981883052">
                                                          <w:marLeft w:val="0"/>
                                                          <w:marRight w:val="0"/>
                                                          <w:marTop w:val="0"/>
                                                          <w:marBottom w:val="0"/>
                                                          <w:divBdr>
                                                            <w:top w:val="none" w:sz="0" w:space="0" w:color="auto"/>
                                                            <w:left w:val="none" w:sz="0" w:space="0" w:color="auto"/>
                                                            <w:bottom w:val="none" w:sz="0" w:space="0" w:color="auto"/>
                                                            <w:right w:val="none" w:sz="0" w:space="0" w:color="auto"/>
                                                          </w:divBdr>
                                                        </w:div>
                                                        <w:div w:id="1351105609">
                                                          <w:marLeft w:val="0"/>
                                                          <w:marRight w:val="0"/>
                                                          <w:marTop w:val="0"/>
                                                          <w:marBottom w:val="0"/>
                                                          <w:divBdr>
                                                            <w:top w:val="none" w:sz="0" w:space="0" w:color="auto"/>
                                                            <w:left w:val="none" w:sz="0" w:space="0" w:color="auto"/>
                                                            <w:bottom w:val="none" w:sz="0" w:space="0" w:color="auto"/>
                                                            <w:right w:val="none" w:sz="0" w:space="0" w:color="auto"/>
                                                          </w:divBdr>
                                                        </w:div>
                                                      </w:divsChild>
                                                    </w:div>
                                                    <w:div w:id="1775974755">
                                                      <w:marLeft w:val="0"/>
                                                      <w:marRight w:val="0"/>
                                                      <w:marTop w:val="0"/>
                                                      <w:marBottom w:val="0"/>
                                                      <w:divBdr>
                                                        <w:top w:val="none" w:sz="0" w:space="0" w:color="auto"/>
                                                        <w:left w:val="none" w:sz="0" w:space="0" w:color="auto"/>
                                                        <w:bottom w:val="none" w:sz="0" w:space="0" w:color="auto"/>
                                                        <w:right w:val="none" w:sz="0" w:space="0" w:color="auto"/>
                                                      </w:divBdr>
                                                    </w:div>
                                                    <w:div w:id="518200685">
                                                      <w:marLeft w:val="0"/>
                                                      <w:marRight w:val="0"/>
                                                      <w:marTop w:val="0"/>
                                                      <w:marBottom w:val="0"/>
                                                      <w:divBdr>
                                                        <w:top w:val="none" w:sz="0" w:space="0" w:color="auto"/>
                                                        <w:left w:val="none" w:sz="0" w:space="0" w:color="auto"/>
                                                        <w:bottom w:val="none" w:sz="0" w:space="0" w:color="auto"/>
                                                        <w:right w:val="none" w:sz="0" w:space="0" w:color="auto"/>
                                                      </w:divBdr>
                                                    </w:div>
                                                    <w:div w:id="673415106">
                                                      <w:marLeft w:val="0"/>
                                                      <w:marRight w:val="0"/>
                                                      <w:marTop w:val="0"/>
                                                      <w:marBottom w:val="0"/>
                                                      <w:divBdr>
                                                        <w:top w:val="none" w:sz="0" w:space="0" w:color="auto"/>
                                                        <w:left w:val="none" w:sz="0" w:space="0" w:color="auto"/>
                                                        <w:bottom w:val="none" w:sz="0" w:space="0" w:color="auto"/>
                                                        <w:right w:val="none" w:sz="0" w:space="0" w:color="auto"/>
                                                      </w:divBdr>
                                                      <w:divsChild>
                                                        <w:div w:id="699165381">
                                                          <w:marLeft w:val="0"/>
                                                          <w:marRight w:val="0"/>
                                                          <w:marTop w:val="0"/>
                                                          <w:marBottom w:val="0"/>
                                                          <w:divBdr>
                                                            <w:top w:val="none" w:sz="0" w:space="0" w:color="auto"/>
                                                            <w:left w:val="none" w:sz="0" w:space="0" w:color="auto"/>
                                                            <w:bottom w:val="none" w:sz="0" w:space="0" w:color="auto"/>
                                                            <w:right w:val="none" w:sz="0" w:space="0" w:color="auto"/>
                                                          </w:divBdr>
                                                          <w:divsChild>
                                                            <w:div w:id="17857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7883">
                                                      <w:marLeft w:val="0"/>
                                                      <w:marRight w:val="0"/>
                                                      <w:marTop w:val="0"/>
                                                      <w:marBottom w:val="0"/>
                                                      <w:divBdr>
                                                        <w:top w:val="none" w:sz="0" w:space="0" w:color="auto"/>
                                                        <w:left w:val="none" w:sz="0" w:space="0" w:color="auto"/>
                                                        <w:bottom w:val="none" w:sz="0" w:space="0" w:color="auto"/>
                                                        <w:right w:val="none" w:sz="0" w:space="0" w:color="auto"/>
                                                      </w:divBdr>
                                                    </w:div>
                                                    <w:div w:id="21269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1392">
                              <w:marLeft w:val="0"/>
                              <w:marRight w:val="0"/>
                              <w:marTop w:val="0"/>
                              <w:marBottom w:val="0"/>
                              <w:divBdr>
                                <w:top w:val="none" w:sz="0" w:space="0" w:color="auto"/>
                                <w:left w:val="none" w:sz="0" w:space="0" w:color="auto"/>
                                <w:bottom w:val="none" w:sz="0" w:space="0" w:color="auto"/>
                                <w:right w:val="none" w:sz="0" w:space="0" w:color="auto"/>
                              </w:divBdr>
                              <w:divsChild>
                                <w:div w:id="267465568">
                                  <w:marLeft w:val="0"/>
                                  <w:marRight w:val="0"/>
                                  <w:marTop w:val="0"/>
                                  <w:marBottom w:val="0"/>
                                  <w:divBdr>
                                    <w:top w:val="none" w:sz="0" w:space="0" w:color="auto"/>
                                    <w:left w:val="none" w:sz="0" w:space="0" w:color="auto"/>
                                    <w:bottom w:val="none" w:sz="0" w:space="0" w:color="auto"/>
                                    <w:right w:val="none" w:sz="0" w:space="0" w:color="auto"/>
                                  </w:divBdr>
                                  <w:divsChild>
                                    <w:div w:id="341975636">
                                      <w:marLeft w:val="0"/>
                                      <w:marRight w:val="0"/>
                                      <w:marTop w:val="0"/>
                                      <w:marBottom w:val="0"/>
                                      <w:divBdr>
                                        <w:top w:val="none" w:sz="0" w:space="0" w:color="auto"/>
                                        <w:left w:val="none" w:sz="0" w:space="0" w:color="auto"/>
                                        <w:bottom w:val="none" w:sz="0" w:space="0" w:color="auto"/>
                                        <w:right w:val="none" w:sz="0" w:space="0" w:color="auto"/>
                                      </w:divBdr>
                                      <w:divsChild>
                                        <w:div w:id="8239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697818">
          <w:marLeft w:val="0"/>
          <w:marRight w:val="0"/>
          <w:marTop w:val="0"/>
          <w:marBottom w:val="0"/>
          <w:divBdr>
            <w:top w:val="single" w:sz="6" w:space="0" w:color="CCCCCC"/>
            <w:left w:val="none" w:sz="0" w:space="0" w:color="auto"/>
            <w:bottom w:val="none" w:sz="0" w:space="0" w:color="auto"/>
            <w:right w:val="none" w:sz="0" w:space="0" w:color="auto"/>
          </w:divBdr>
        </w:div>
        <w:div w:id="2117602188">
          <w:marLeft w:val="0"/>
          <w:marRight w:val="0"/>
          <w:marTop w:val="0"/>
          <w:marBottom w:val="0"/>
          <w:divBdr>
            <w:top w:val="none" w:sz="0" w:space="0" w:color="auto"/>
            <w:left w:val="none" w:sz="0" w:space="0" w:color="auto"/>
            <w:bottom w:val="none" w:sz="0" w:space="0" w:color="auto"/>
            <w:right w:val="none" w:sz="0" w:space="0" w:color="auto"/>
          </w:divBdr>
          <w:divsChild>
            <w:div w:id="509610306">
              <w:marLeft w:val="0"/>
              <w:marRight w:val="0"/>
              <w:marTop w:val="0"/>
              <w:marBottom w:val="0"/>
              <w:divBdr>
                <w:top w:val="none" w:sz="0" w:space="0" w:color="auto"/>
                <w:left w:val="none" w:sz="0" w:space="0" w:color="auto"/>
                <w:bottom w:val="none" w:sz="0" w:space="0" w:color="auto"/>
                <w:right w:val="none" w:sz="0" w:space="0" w:color="auto"/>
              </w:divBdr>
              <w:divsChild>
                <w:div w:id="295645024">
                  <w:marLeft w:val="0"/>
                  <w:marRight w:val="0"/>
                  <w:marTop w:val="0"/>
                  <w:marBottom w:val="0"/>
                  <w:divBdr>
                    <w:top w:val="none" w:sz="0" w:space="0" w:color="auto"/>
                    <w:left w:val="none" w:sz="0" w:space="0" w:color="auto"/>
                    <w:bottom w:val="none" w:sz="0" w:space="0" w:color="auto"/>
                    <w:right w:val="none" w:sz="0" w:space="0" w:color="auto"/>
                  </w:divBdr>
                </w:div>
              </w:divsChild>
            </w:div>
            <w:div w:id="905844544">
              <w:marLeft w:val="0"/>
              <w:marRight w:val="0"/>
              <w:marTop w:val="0"/>
              <w:marBottom w:val="0"/>
              <w:divBdr>
                <w:top w:val="none" w:sz="0" w:space="0" w:color="auto"/>
                <w:left w:val="none" w:sz="0" w:space="0" w:color="auto"/>
                <w:bottom w:val="none" w:sz="0" w:space="0" w:color="auto"/>
                <w:right w:val="none" w:sz="0" w:space="0" w:color="auto"/>
              </w:divBdr>
              <w:divsChild>
                <w:div w:id="952327445">
                  <w:marLeft w:val="0"/>
                  <w:marRight w:val="0"/>
                  <w:marTop w:val="0"/>
                  <w:marBottom w:val="0"/>
                  <w:divBdr>
                    <w:top w:val="none" w:sz="0" w:space="0" w:color="auto"/>
                    <w:left w:val="none" w:sz="0" w:space="0" w:color="auto"/>
                    <w:bottom w:val="none" w:sz="0" w:space="0" w:color="auto"/>
                    <w:right w:val="none" w:sz="0" w:space="0" w:color="auto"/>
                  </w:divBdr>
                </w:div>
                <w:div w:id="352345693">
                  <w:marLeft w:val="0"/>
                  <w:marRight w:val="0"/>
                  <w:marTop w:val="0"/>
                  <w:marBottom w:val="0"/>
                  <w:divBdr>
                    <w:top w:val="none" w:sz="0" w:space="0" w:color="auto"/>
                    <w:left w:val="none" w:sz="0" w:space="0" w:color="auto"/>
                    <w:bottom w:val="none" w:sz="0" w:space="0" w:color="auto"/>
                    <w:right w:val="none" w:sz="0" w:space="0" w:color="auto"/>
                  </w:divBdr>
                </w:div>
                <w:div w:id="8255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846">
          <w:marLeft w:val="0"/>
          <w:marRight w:val="0"/>
          <w:marTop w:val="0"/>
          <w:marBottom w:val="300"/>
          <w:divBdr>
            <w:top w:val="none" w:sz="0" w:space="0" w:color="auto"/>
            <w:left w:val="none" w:sz="0" w:space="0" w:color="auto"/>
            <w:bottom w:val="none" w:sz="0" w:space="0" w:color="auto"/>
            <w:right w:val="none" w:sz="0" w:space="0" w:color="auto"/>
          </w:divBdr>
          <w:divsChild>
            <w:div w:id="701905913">
              <w:marLeft w:val="0"/>
              <w:marRight w:val="0"/>
              <w:marTop w:val="0"/>
              <w:marBottom w:val="0"/>
              <w:divBdr>
                <w:top w:val="none" w:sz="0" w:space="0" w:color="auto"/>
                <w:left w:val="none" w:sz="0" w:space="0" w:color="auto"/>
                <w:bottom w:val="none" w:sz="0" w:space="0" w:color="auto"/>
                <w:right w:val="none" w:sz="0" w:space="0" w:color="auto"/>
              </w:divBdr>
              <w:divsChild>
                <w:div w:id="1361198546">
                  <w:marLeft w:val="0"/>
                  <w:marRight w:val="0"/>
                  <w:marTop w:val="0"/>
                  <w:marBottom w:val="0"/>
                  <w:divBdr>
                    <w:top w:val="none" w:sz="0" w:space="0" w:color="auto"/>
                    <w:left w:val="none" w:sz="0" w:space="0" w:color="auto"/>
                    <w:bottom w:val="none" w:sz="0" w:space="0" w:color="auto"/>
                    <w:right w:val="none" w:sz="0" w:space="0" w:color="auto"/>
                  </w:divBdr>
                  <w:divsChild>
                    <w:div w:id="1253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etaitunehistoir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547</Words>
  <Characters>3009</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Home</dc:creator>
  <cp:lastModifiedBy>Sweet Home</cp:lastModifiedBy>
  <cp:revision>1</cp:revision>
  <dcterms:created xsi:type="dcterms:W3CDTF">2024-01-10T18:08:00Z</dcterms:created>
  <dcterms:modified xsi:type="dcterms:W3CDTF">2024-01-10T18:17:00Z</dcterms:modified>
</cp:coreProperties>
</file>