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45" w:rsidRPr="00957B45" w:rsidRDefault="00957B45" w:rsidP="00957B45">
      <w:pPr>
        <w:pStyle w:val="En-tte"/>
        <w:jc w:val="right"/>
        <w:rPr>
          <w:rFonts w:ascii="Calibri" w:hAnsi="Calibri"/>
          <w:b/>
          <w:bCs/>
          <w:sz w:val="24"/>
          <w:szCs w:val="24"/>
          <w:rtl/>
          <w:lang w:bidi="ar-DZ"/>
        </w:rPr>
      </w:pP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جامعة الدكتور مولاي الطاهر                              </w:t>
      </w:r>
      <w:bookmarkStart w:id="0" w:name="_GoBack"/>
      <w:bookmarkEnd w:id="0"/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                                  السنة الجامعية 2023-2024</w:t>
      </w:r>
    </w:p>
    <w:p w:rsidR="00957B45" w:rsidRPr="00957B45" w:rsidRDefault="00957B45" w:rsidP="00957B45">
      <w:pPr>
        <w:pStyle w:val="En-tte"/>
        <w:jc w:val="right"/>
        <w:rPr>
          <w:rFonts w:ascii="Calibri" w:hAnsi="Calibri"/>
          <w:b/>
          <w:bCs/>
          <w:sz w:val="24"/>
          <w:szCs w:val="24"/>
          <w:rtl/>
          <w:lang w:bidi="ar-DZ"/>
        </w:rPr>
      </w:pP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كلية العلوم الاقتصادية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والتجارية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وعلوم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التسيير              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  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             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 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          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التاريخ: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13/01/2024</w:t>
      </w:r>
    </w:p>
    <w:p w:rsidR="00957B45" w:rsidRPr="00957B45" w:rsidRDefault="00957B45" w:rsidP="00957B45">
      <w:pPr>
        <w:pStyle w:val="En-tte"/>
        <w:jc w:val="right"/>
        <w:rPr>
          <w:rFonts w:ascii="Calibri" w:hAnsi="Calibri"/>
          <w:b/>
          <w:bCs/>
          <w:sz w:val="24"/>
          <w:szCs w:val="24"/>
          <w:rtl/>
          <w:lang w:bidi="ar-DZ"/>
        </w:rPr>
      </w:pP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السنة الثالثة ليسانس علوم اقتصادية                                           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  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            المدة: ساعة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ونصف</w:t>
      </w:r>
    </w:p>
    <w:p w:rsidR="00957B45" w:rsidRDefault="00957B45" w:rsidP="00957B45">
      <w:pPr>
        <w:pStyle w:val="En-tte"/>
        <w:jc w:val="right"/>
        <w:rPr>
          <w:rFonts w:ascii="Calibri" w:hAnsi="Calibri"/>
          <w:b/>
          <w:bCs/>
          <w:sz w:val="24"/>
          <w:szCs w:val="24"/>
          <w:rtl/>
          <w:lang w:bidi="ar-DZ"/>
        </w:rPr>
      </w:pP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تخصص اقتصاد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وتسيير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المؤسس</w:t>
      </w:r>
      <w:r w:rsidR="0066200F">
        <w:rPr>
          <w:rFonts w:ascii="Calibri" w:hAnsi="Calibri" w:hint="cs"/>
          <w:b/>
          <w:bCs/>
          <w:sz w:val="24"/>
          <w:szCs w:val="24"/>
          <w:rtl/>
          <w:lang w:bidi="ar-DZ"/>
        </w:rPr>
        <w:t>ات</w:t>
      </w:r>
    </w:p>
    <w:p w:rsidR="0066200F" w:rsidRPr="00957B45" w:rsidRDefault="0066200F" w:rsidP="00957B45">
      <w:pPr>
        <w:pStyle w:val="En-tte"/>
        <w:jc w:val="right"/>
        <w:rPr>
          <w:rFonts w:ascii="Calibri" w:hAnsi="Calibri"/>
          <w:sz w:val="24"/>
          <w:szCs w:val="24"/>
          <w:rtl/>
          <w:lang w:bidi="ar-DZ"/>
        </w:rPr>
      </w:pPr>
    </w:p>
    <w:p w:rsidR="005B6D1F" w:rsidRPr="00957B45" w:rsidRDefault="00957B45" w:rsidP="00957B45">
      <w:pPr>
        <w:bidi/>
        <w:jc w:val="center"/>
        <w:rPr>
          <w:rFonts w:ascii="Calibri" w:hAnsi="Calibri"/>
          <w:b/>
          <w:bCs/>
          <w:sz w:val="28"/>
          <w:szCs w:val="28"/>
          <w:u w:val="single"/>
          <w:rtl/>
          <w:lang w:bidi="ar-DZ"/>
        </w:rPr>
      </w:pPr>
      <w:r w:rsidRPr="00957B45">
        <w:rPr>
          <w:rFonts w:ascii="Calibri" w:hAnsi="Calibri" w:hint="cs"/>
          <w:b/>
          <w:bCs/>
          <w:sz w:val="28"/>
          <w:szCs w:val="28"/>
          <w:u w:val="single"/>
          <w:rtl/>
          <w:lang w:bidi="ar-DZ"/>
        </w:rPr>
        <w:t>امتحان السداسي الخامس في مقياس مراقبة التسيير</w:t>
      </w:r>
    </w:p>
    <w:p w:rsidR="00F52BFA" w:rsidRPr="00957B45" w:rsidRDefault="002333BC" w:rsidP="005B6D1F">
      <w:pPr>
        <w:bidi/>
        <w:rPr>
          <w:rFonts w:ascii="Calibri" w:hAnsi="Calibri"/>
          <w:b/>
          <w:bCs/>
          <w:rtl/>
          <w:lang w:bidi="ar-DZ"/>
        </w:rPr>
      </w:pPr>
      <w:r w:rsidRPr="00957B45">
        <w:rPr>
          <w:rFonts w:ascii="Calibri" w:hAnsi="Calibri"/>
          <w:b/>
          <w:bCs/>
          <w:rtl/>
          <w:lang w:bidi="ar-DZ"/>
        </w:rPr>
        <w:t xml:space="preserve">التمرين </w:t>
      </w:r>
      <w:proofErr w:type="gramStart"/>
      <w:r w:rsidRPr="00957B45">
        <w:rPr>
          <w:rFonts w:ascii="Calibri" w:hAnsi="Calibri"/>
          <w:b/>
          <w:bCs/>
          <w:rtl/>
          <w:lang w:bidi="ar-DZ"/>
        </w:rPr>
        <w:t>الأول :</w:t>
      </w:r>
      <w:proofErr w:type="gramEnd"/>
      <w:r w:rsidR="00C25657" w:rsidRPr="00957B45">
        <w:rPr>
          <w:rFonts w:ascii="Calibri" w:hAnsi="Calibri" w:hint="cs"/>
          <w:b/>
          <w:bCs/>
          <w:rtl/>
          <w:lang w:bidi="ar-DZ"/>
        </w:rPr>
        <w:t>..............(8 نقاط)</w:t>
      </w:r>
    </w:p>
    <w:p w:rsidR="002333BC" w:rsidRPr="003B2EF6" w:rsidRDefault="002333BC" w:rsidP="002333BC">
      <w:pPr>
        <w:bidi/>
        <w:rPr>
          <w:rFonts w:ascii="Calibri" w:hAnsi="Calibri" w:cs="Calibri"/>
          <w:rtl/>
          <w:lang w:bidi="ar-DZ"/>
        </w:rPr>
      </w:pPr>
      <w:r w:rsidRPr="003B2EF6">
        <w:rPr>
          <w:rFonts w:ascii="Calibri" w:hAnsi="Calibri" w:cs="Calibri"/>
          <w:rtl/>
          <w:lang w:bidi="ar-DZ"/>
        </w:rPr>
        <w:t xml:space="preserve">تقوم إحدى الورشات بصنع 5000 لوحة </w:t>
      </w:r>
      <w:proofErr w:type="gramStart"/>
      <w:r w:rsidRPr="003B2EF6">
        <w:rPr>
          <w:rFonts w:ascii="Calibri" w:hAnsi="Calibri" w:cs="Calibri"/>
          <w:rtl/>
          <w:lang w:bidi="ar-DZ"/>
        </w:rPr>
        <w:t>الكترونية ،</w:t>
      </w:r>
      <w:proofErr w:type="gramEnd"/>
      <w:r w:rsidRPr="003B2EF6">
        <w:rPr>
          <w:rFonts w:ascii="Calibri" w:hAnsi="Calibri" w:cs="Calibri"/>
          <w:rtl/>
          <w:lang w:bidi="ar-DZ"/>
        </w:rPr>
        <w:t xml:space="preserve"> و تحتاج هذه اللوحات إلى :</w:t>
      </w:r>
    </w:p>
    <w:p w:rsidR="002333BC" w:rsidRPr="003B2EF6" w:rsidRDefault="002333BC" w:rsidP="002333BC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lang w:bidi="ar-DZ"/>
        </w:rPr>
      </w:pPr>
      <w:r w:rsidRPr="003B2EF6">
        <w:rPr>
          <w:rFonts w:ascii="Calibri" w:hAnsi="Calibri" w:cs="Calibri"/>
          <w:rtl/>
          <w:lang w:bidi="ar-DZ"/>
        </w:rPr>
        <w:t xml:space="preserve">اليد </w:t>
      </w:r>
      <w:r w:rsidR="0066200F" w:rsidRPr="003B2EF6">
        <w:rPr>
          <w:rFonts w:ascii="Calibri" w:hAnsi="Calibri" w:cs="Calibri"/>
          <w:rtl/>
          <w:lang w:bidi="ar-DZ"/>
        </w:rPr>
        <w:t>العاملة: تم</w:t>
      </w:r>
      <w:r w:rsidRPr="003B2EF6">
        <w:rPr>
          <w:rFonts w:ascii="Calibri" w:hAnsi="Calibri" w:cs="Calibri"/>
          <w:rtl/>
          <w:lang w:bidi="ar-DZ"/>
        </w:rPr>
        <w:t xml:space="preserve"> استغراق 500 ساعة بتكلفة 10 دج للساعة الواحدة.</w:t>
      </w:r>
    </w:p>
    <w:p w:rsidR="002333BC" w:rsidRPr="003B2EF6" w:rsidRDefault="002333BC" w:rsidP="002333BC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lang w:bidi="ar-DZ"/>
        </w:rPr>
      </w:pPr>
      <w:r w:rsidRPr="003B2EF6">
        <w:rPr>
          <w:rFonts w:ascii="Calibri" w:hAnsi="Calibri" w:cs="Calibri"/>
          <w:rtl/>
          <w:lang w:bidi="ar-DZ"/>
        </w:rPr>
        <w:t xml:space="preserve">المواد </w:t>
      </w:r>
      <w:r w:rsidR="0066200F" w:rsidRPr="003B2EF6">
        <w:rPr>
          <w:rFonts w:ascii="Calibri" w:hAnsi="Calibri" w:cs="Calibri"/>
          <w:rtl/>
          <w:lang w:bidi="ar-DZ"/>
        </w:rPr>
        <w:t>الأولية: تم</w:t>
      </w:r>
      <w:r w:rsidRPr="003B2EF6">
        <w:rPr>
          <w:rFonts w:ascii="Calibri" w:hAnsi="Calibri" w:cs="Calibri"/>
          <w:rtl/>
          <w:lang w:bidi="ar-DZ"/>
        </w:rPr>
        <w:t xml:space="preserve"> استعمال </w:t>
      </w:r>
      <w:r w:rsidR="0066200F" w:rsidRPr="003B2EF6">
        <w:rPr>
          <w:rFonts w:ascii="Calibri" w:hAnsi="Calibri" w:cs="Calibri"/>
          <w:rtl/>
          <w:lang w:bidi="ar-DZ"/>
        </w:rPr>
        <w:t>المادة</w:t>
      </w:r>
      <w:r w:rsidRPr="003B2EF6">
        <w:rPr>
          <w:rFonts w:ascii="Calibri" w:hAnsi="Calibri" w:cs="Calibri"/>
          <w:rtl/>
          <w:lang w:bidi="ar-DZ"/>
        </w:rPr>
        <w:t xml:space="preserve"> الأولية </w:t>
      </w:r>
      <w:r w:rsidRPr="003B2EF6">
        <w:rPr>
          <w:rFonts w:ascii="Calibri" w:hAnsi="Calibri" w:cs="Calibri"/>
          <w:lang w:val="fr-CA" w:bidi="ar-DZ"/>
        </w:rPr>
        <w:t>M</w:t>
      </w:r>
      <w:r w:rsidRPr="003B2EF6">
        <w:rPr>
          <w:rFonts w:ascii="Calibri" w:hAnsi="Calibri" w:cs="Calibri"/>
          <w:rtl/>
          <w:lang w:val="fr-CA" w:bidi="ar-DZ"/>
        </w:rPr>
        <w:t xml:space="preserve"> حيث تحتاج اللوحة الواحدة إلى 8 وحدات من </w:t>
      </w:r>
      <w:proofErr w:type="gramStart"/>
      <w:r w:rsidRPr="003B2EF6">
        <w:rPr>
          <w:rFonts w:ascii="Calibri" w:hAnsi="Calibri" w:cs="Calibri"/>
          <w:lang w:val="fr-CA" w:bidi="ar-DZ"/>
        </w:rPr>
        <w:t xml:space="preserve">M </w:t>
      </w:r>
      <w:r w:rsidRPr="003B2EF6">
        <w:rPr>
          <w:rFonts w:ascii="Calibri" w:hAnsi="Calibri" w:cs="Calibri"/>
          <w:rtl/>
          <w:lang w:val="fr-CA" w:bidi="ar-DZ"/>
        </w:rPr>
        <w:t xml:space="preserve"> بتكلفة</w:t>
      </w:r>
      <w:proofErr w:type="gramEnd"/>
      <w:r w:rsidRPr="003B2EF6">
        <w:rPr>
          <w:rFonts w:ascii="Calibri" w:hAnsi="Calibri" w:cs="Calibri"/>
          <w:rtl/>
          <w:lang w:val="fr-CA" w:bidi="ar-DZ"/>
        </w:rPr>
        <w:t xml:space="preserve"> 10 دج للوحدة . </w:t>
      </w:r>
    </w:p>
    <w:p w:rsidR="002333BC" w:rsidRPr="003B2EF6" w:rsidRDefault="002333BC" w:rsidP="002333BC">
      <w:pPr>
        <w:bidi/>
        <w:rPr>
          <w:rFonts w:ascii="Calibri" w:hAnsi="Calibri" w:cs="Calibri"/>
          <w:rtl/>
          <w:lang w:bidi="ar-DZ"/>
        </w:rPr>
      </w:pPr>
      <w:r w:rsidRPr="003B2EF6">
        <w:rPr>
          <w:rFonts w:ascii="Calibri" w:hAnsi="Calibri" w:cs="Calibri"/>
          <w:rtl/>
          <w:lang w:bidi="ar-DZ"/>
        </w:rPr>
        <w:t xml:space="preserve">إذا علمت أن اللوحات بيعت بسعر 300 دج </w:t>
      </w:r>
      <w:r w:rsidR="0066200F" w:rsidRPr="003B2EF6">
        <w:rPr>
          <w:rFonts w:ascii="Calibri" w:hAnsi="Calibri" w:cs="Calibri"/>
          <w:rtl/>
          <w:lang w:bidi="ar-DZ"/>
        </w:rPr>
        <w:t>للوحة،</w:t>
      </w:r>
      <w:r w:rsidRPr="003B2EF6">
        <w:rPr>
          <w:rFonts w:ascii="Calibri" w:hAnsi="Calibri" w:cs="Calibri"/>
          <w:rtl/>
          <w:lang w:bidi="ar-DZ"/>
        </w:rPr>
        <w:t xml:space="preserve"> في حين أن التكاليف الثابتة الإجمالية بلغت 150000</w:t>
      </w:r>
      <w:proofErr w:type="gramStart"/>
      <w:r w:rsidRPr="003B2EF6">
        <w:rPr>
          <w:rFonts w:ascii="Calibri" w:hAnsi="Calibri" w:cs="Calibri"/>
          <w:rtl/>
          <w:lang w:bidi="ar-DZ"/>
        </w:rPr>
        <w:t>دج .</w:t>
      </w:r>
      <w:proofErr w:type="gramEnd"/>
    </w:p>
    <w:p w:rsidR="002333BC" w:rsidRPr="0066200F" w:rsidRDefault="002333BC" w:rsidP="002333BC">
      <w:pPr>
        <w:bidi/>
        <w:rPr>
          <w:rFonts w:ascii="Calibri" w:hAnsi="Calibri"/>
          <w:b/>
          <w:bCs/>
          <w:u w:val="single"/>
          <w:rtl/>
          <w:lang w:bidi="ar-DZ"/>
        </w:rPr>
      </w:pPr>
      <w:proofErr w:type="gramStart"/>
      <w:r w:rsidRPr="0066200F">
        <w:rPr>
          <w:rFonts w:ascii="Calibri" w:hAnsi="Calibri"/>
          <w:b/>
          <w:bCs/>
          <w:u w:val="single"/>
          <w:rtl/>
          <w:lang w:bidi="ar-DZ"/>
        </w:rPr>
        <w:t>المطلوب :</w:t>
      </w:r>
      <w:proofErr w:type="gramEnd"/>
    </w:p>
    <w:p w:rsidR="002333BC" w:rsidRPr="003B2EF6" w:rsidRDefault="00CB56FD" w:rsidP="002333BC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lang w:bidi="ar-DZ"/>
        </w:rPr>
      </w:pPr>
      <w:r w:rsidRPr="003B2EF6">
        <w:rPr>
          <w:rFonts w:ascii="Calibri" w:hAnsi="Calibri" w:cs="Calibri"/>
          <w:rtl/>
          <w:lang w:bidi="ar-DZ"/>
        </w:rPr>
        <w:t xml:space="preserve">أحسب مستوى المبيعات التي تكون فيها التكاليف الإجمالية مساوية لرقم </w:t>
      </w:r>
      <w:r w:rsidR="00C25657" w:rsidRPr="003B2EF6">
        <w:rPr>
          <w:rFonts w:ascii="Calibri" w:hAnsi="Calibri" w:cs="Calibri"/>
          <w:rtl/>
          <w:lang w:bidi="ar-DZ"/>
        </w:rPr>
        <w:t xml:space="preserve">الأعمال، </w:t>
      </w:r>
      <w:proofErr w:type="gramStart"/>
      <w:r w:rsidR="00C25657" w:rsidRPr="003B2EF6">
        <w:rPr>
          <w:rFonts w:ascii="Calibri" w:hAnsi="Calibri" w:cs="Calibri"/>
          <w:rtl/>
          <w:lang w:bidi="ar-DZ"/>
        </w:rPr>
        <w:t>و ما</w:t>
      </w:r>
      <w:proofErr w:type="gramEnd"/>
      <w:r w:rsidR="00C25657" w:rsidRPr="003B2EF6">
        <w:rPr>
          <w:rFonts w:ascii="Calibri" w:hAnsi="Calibri" w:cs="Calibri"/>
          <w:rtl/>
          <w:lang w:bidi="ar-DZ"/>
        </w:rPr>
        <w:t xml:space="preserve"> هي الكمية الضرورية من الوحدات المباعة التي تحقق ذلك؟ وتاريخ حدوث ذلك التساوي؟</w:t>
      </w:r>
    </w:p>
    <w:p w:rsidR="00F52BFA" w:rsidRPr="003B2EF6" w:rsidRDefault="00C25657" w:rsidP="00C25657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lang w:bidi="ar-DZ"/>
        </w:rPr>
      </w:pPr>
      <w:r w:rsidRPr="003B2EF6">
        <w:rPr>
          <w:rFonts w:ascii="Calibri" w:hAnsi="Calibri" w:cs="Calibri"/>
          <w:rtl/>
          <w:lang w:bidi="ar-DZ"/>
        </w:rPr>
        <w:t>إذا كان حجم النشاط العادي لهذه الورشة هو 4000 لوحة إلكترونية، فما هو سعر تكلفة اللوحة الواحدة بطريقة التحميل العقلاني للتكاليف الثابتة؟</w:t>
      </w:r>
    </w:p>
    <w:p w:rsidR="00F52BFA" w:rsidRPr="00957B45" w:rsidRDefault="00F52BFA" w:rsidP="00F52BFA">
      <w:pPr>
        <w:bidi/>
        <w:rPr>
          <w:rFonts w:ascii="Calibri" w:hAnsi="Calibri"/>
          <w:b/>
          <w:bCs/>
          <w:lang w:val="fr-CA" w:bidi="ar-DZ"/>
        </w:rPr>
      </w:pPr>
      <w:r w:rsidRPr="00957B45">
        <w:rPr>
          <w:rFonts w:ascii="Calibri" w:hAnsi="Calibri"/>
          <w:b/>
          <w:bCs/>
          <w:rtl/>
          <w:lang w:bidi="ar-DZ"/>
        </w:rPr>
        <w:t xml:space="preserve">التمرين </w:t>
      </w:r>
      <w:proofErr w:type="gramStart"/>
      <w:r w:rsidRPr="00957B45">
        <w:rPr>
          <w:rFonts w:ascii="Calibri" w:hAnsi="Calibri"/>
          <w:b/>
          <w:bCs/>
          <w:rtl/>
          <w:lang w:bidi="ar-DZ"/>
        </w:rPr>
        <w:t>الثاني</w:t>
      </w:r>
      <w:r w:rsidR="00C25657" w:rsidRPr="00957B45">
        <w:rPr>
          <w:rFonts w:ascii="Calibri" w:hAnsi="Calibri" w:hint="cs"/>
          <w:b/>
          <w:bCs/>
          <w:rtl/>
          <w:lang w:bidi="ar-DZ"/>
        </w:rPr>
        <w:t>:..........................</w:t>
      </w:r>
      <w:proofErr w:type="gramEnd"/>
      <w:r w:rsidR="00C25657" w:rsidRPr="00957B45">
        <w:rPr>
          <w:rFonts w:ascii="Calibri" w:hAnsi="Calibri" w:hint="cs"/>
          <w:b/>
          <w:bCs/>
          <w:rtl/>
          <w:lang w:bidi="ar-DZ"/>
        </w:rPr>
        <w:t>(12 نقطة)</w:t>
      </w:r>
    </w:p>
    <w:p w:rsidR="00550B43" w:rsidRPr="003B2EF6" w:rsidRDefault="002B70DB" w:rsidP="00F52BFA">
      <w:pPr>
        <w:bidi/>
        <w:rPr>
          <w:rFonts w:ascii="Calibri" w:hAnsi="Calibri" w:cs="Calibri"/>
          <w:rtl/>
          <w:lang w:val="fr-CA" w:bidi="ar-DZ"/>
        </w:rPr>
      </w:pPr>
      <w:r w:rsidRPr="003B2EF6">
        <w:rPr>
          <w:rFonts w:ascii="Calibri" w:hAnsi="Calibri" w:cs="Calibri"/>
          <w:rtl/>
          <w:lang w:bidi="ar-DZ"/>
        </w:rPr>
        <w:t xml:space="preserve">مؤسسة </w:t>
      </w:r>
      <w:r w:rsidR="00D32DA7" w:rsidRPr="003B2EF6">
        <w:rPr>
          <w:rFonts w:ascii="Calibri" w:hAnsi="Calibri" w:cs="Calibri"/>
          <w:rtl/>
          <w:lang w:bidi="ar-DZ"/>
        </w:rPr>
        <w:t xml:space="preserve">الهلال للصناعات الثقيلة تصنع و تبيع منتوجين </w:t>
      </w:r>
      <w:r w:rsidR="00D32DA7" w:rsidRPr="003B2EF6">
        <w:rPr>
          <w:rFonts w:ascii="Calibri" w:hAnsi="Calibri" w:cs="Calibri"/>
          <w:lang w:val="fr-CA" w:bidi="ar-DZ"/>
        </w:rPr>
        <w:t xml:space="preserve">P1 </w:t>
      </w:r>
      <w:r w:rsidR="00D32DA7" w:rsidRPr="003B2EF6">
        <w:rPr>
          <w:rFonts w:ascii="Calibri" w:hAnsi="Calibri" w:cs="Calibri"/>
          <w:rtl/>
          <w:lang w:val="fr-CA" w:bidi="ar-DZ"/>
        </w:rPr>
        <w:t xml:space="preserve">و </w:t>
      </w:r>
      <w:r w:rsidR="00D32DA7" w:rsidRPr="003B2EF6">
        <w:rPr>
          <w:rFonts w:ascii="Calibri" w:hAnsi="Calibri" w:cs="Calibri"/>
          <w:lang w:val="fr-CA" w:bidi="ar-DZ"/>
        </w:rPr>
        <w:t>P2</w:t>
      </w:r>
      <w:r w:rsidR="00D32DA7" w:rsidRPr="003B2EF6">
        <w:rPr>
          <w:rFonts w:ascii="Calibri" w:hAnsi="Calibri" w:cs="Calibri"/>
          <w:rtl/>
          <w:lang w:val="fr-CA" w:bidi="ar-DZ"/>
        </w:rPr>
        <w:t xml:space="preserve"> </w:t>
      </w:r>
      <w:r w:rsidR="00F52BFA" w:rsidRPr="003B2EF6">
        <w:rPr>
          <w:rFonts w:ascii="Calibri" w:hAnsi="Calibri" w:cs="Calibri"/>
          <w:rtl/>
          <w:lang w:val="fr-CA" w:bidi="ar-DZ"/>
        </w:rPr>
        <w:t>باستخدام</w:t>
      </w:r>
      <w:r w:rsidR="00D32DA7" w:rsidRPr="003B2EF6">
        <w:rPr>
          <w:rFonts w:ascii="Calibri" w:hAnsi="Calibri" w:cs="Calibri"/>
          <w:rtl/>
          <w:lang w:val="fr-CA" w:bidi="ar-DZ"/>
        </w:rPr>
        <w:t xml:space="preserve"> نفس المادة الأولية </w:t>
      </w:r>
      <w:r w:rsidR="00D32DA7" w:rsidRPr="003B2EF6">
        <w:rPr>
          <w:rFonts w:ascii="Calibri" w:hAnsi="Calibri" w:cs="Calibri"/>
          <w:lang w:val="fr-CA" w:bidi="ar-DZ"/>
        </w:rPr>
        <w:t>M</w:t>
      </w:r>
      <w:r w:rsidR="00D32DA7" w:rsidRPr="003B2EF6">
        <w:rPr>
          <w:rFonts w:ascii="Calibri" w:hAnsi="Calibri" w:cs="Calibri"/>
          <w:rtl/>
          <w:lang w:val="fr-CA" w:bidi="ar-DZ"/>
        </w:rPr>
        <w:t xml:space="preserve">، قامت مصالح المؤسسة بجمع المعطيات التقديرية لسنة الموالية 2016بهدف اعداد </w:t>
      </w:r>
      <w:r w:rsidR="00F52BFA" w:rsidRPr="003B2EF6">
        <w:rPr>
          <w:rFonts w:ascii="Calibri" w:hAnsi="Calibri" w:cs="Calibri"/>
          <w:rtl/>
          <w:lang w:val="fr-CA" w:bidi="ar-DZ"/>
        </w:rPr>
        <w:t>الموازنات</w:t>
      </w:r>
      <w:r w:rsidR="00D32DA7" w:rsidRPr="003B2EF6">
        <w:rPr>
          <w:rFonts w:ascii="Calibri" w:hAnsi="Calibri" w:cs="Calibri"/>
          <w:rtl/>
          <w:lang w:val="fr-CA" w:bidi="ar-DZ"/>
        </w:rPr>
        <w:t xml:space="preserve"> التقديرية فكانت المعطيات كما </w:t>
      </w:r>
      <w:proofErr w:type="gramStart"/>
      <w:r w:rsidR="00D32DA7" w:rsidRPr="003B2EF6">
        <w:rPr>
          <w:rFonts w:ascii="Calibri" w:hAnsi="Calibri" w:cs="Calibri"/>
          <w:rtl/>
          <w:lang w:val="fr-CA" w:bidi="ar-DZ"/>
        </w:rPr>
        <w:t>يلي :</w:t>
      </w:r>
      <w:proofErr w:type="gramEnd"/>
    </w:p>
    <w:p w:rsidR="00D32DA7" w:rsidRPr="003B2EF6" w:rsidRDefault="00D32DA7" w:rsidP="00D32DA7">
      <w:pPr>
        <w:bidi/>
        <w:rPr>
          <w:rFonts w:ascii="Calibri" w:hAnsi="Calibri" w:cs="Calibri"/>
          <w:lang w:val="fr-CA" w:bidi="ar-DZ"/>
        </w:rPr>
      </w:pPr>
      <w:r w:rsidRPr="003B2EF6">
        <w:rPr>
          <w:rFonts w:ascii="Calibri" w:hAnsi="Calibri" w:cs="Calibri"/>
          <w:rtl/>
          <w:lang w:val="fr-CA" w:bidi="ar-DZ"/>
        </w:rPr>
        <w:t>-</w:t>
      </w:r>
      <w:r w:rsidR="003A2580" w:rsidRPr="003B2EF6">
        <w:rPr>
          <w:rFonts w:ascii="Calibri" w:hAnsi="Calibri" w:cs="Calibri"/>
          <w:rtl/>
          <w:lang w:val="fr-CA" w:bidi="ar-DZ"/>
        </w:rPr>
        <w:t xml:space="preserve"> </w:t>
      </w:r>
      <w:r w:rsidRPr="003B2EF6">
        <w:rPr>
          <w:rFonts w:ascii="Calibri" w:hAnsi="Calibri" w:cs="Calibri"/>
          <w:rtl/>
          <w:lang w:val="fr-CA" w:bidi="ar-DZ"/>
        </w:rPr>
        <w:t xml:space="preserve">مبيعات سنة </w:t>
      </w:r>
      <w:proofErr w:type="gramStart"/>
      <w:r w:rsidRPr="003B2EF6">
        <w:rPr>
          <w:rFonts w:ascii="Calibri" w:hAnsi="Calibri" w:cs="Calibri"/>
          <w:rtl/>
          <w:lang w:val="fr-CA" w:bidi="ar-DZ"/>
        </w:rPr>
        <w:t>2015 </w:t>
      </w:r>
      <w:r w:rsidRPr="003B2EF6">
        <w:rPr>
          <w:rFonts w:ascii="Calibri" w:hAnsi="Calibri" w:cs="Calibri"/>
          <w:lang w:val="fr-CA" w:bidi="ar-DZ"/>
        </w:rPr>
        <w:t>:</w:t>
      </w:r>
      <w:proofErr w:type="gramEnd"/>
      <w:r w:rsidRPr="003B2EF6">
        <w:rPr>
          <w:rFonts w:ascii="Calibri" w:hAnsi="Calibri" w:cs="Calibri"/>
          <w:rtl/>
          <w:lang w:val="fr-CA" w:bidi="ar-DZ"/>
        </w:rPr>
        <w:t xml:space="preserve"> </w:t>
      </w:r>
      <w:r w:rsidRPr="003B2EF6">
        <w:rPr>
          <w:rFonts w:ascii="Calibri" w:hAnsi="Calibri" w:cs="Calibri"/>
          <w:lang w:val="fr-CA" w:bidi="ar-DZ"/>
        </w:rPr>
        <w:t xml:space="preserve">  </w:t>
      </w:r>
      <w:r w:rsidRPr="003B2EF6">
        <w:rPr>
          <w:rFonts w:ascii="Calibri" w:hAnsi="Calibri" w:cs="Calibri"/>
          <w:rtl/>
          <w:lang w:val="fr-CA" w:bidi="ar-DZ"/>
        </w:rPr>
        <w:t xml:space="preserve"> </w:t>
      </w:r>
      <w:r w:rsidRPr="003B2EF6">
        <w:rPr>
          <w:rFonts w:ascii="Calibri" w:hAnsi="Calibri" w:cs="Calibri"/>
          <w:lang w:val="fr-CA" w:bidi="ar-DZ"/>
        </w:rPr>
        <w:t xml:space="preserve">  P1=4000 U  </w:t>
      </w:r>
      <w:r w:rsidRPr="003B2EF6">
        <w:rPr>
          <w:rFonts w:ascii="Calibri" w:hAnsi="Calibri" w:cs="Calibri"/>
          <w:rtl/>
          <w:lang w:val="fr-CA" w:bidi="ar-DZ"/>
        </w:rPr>
        <w:t>،</w:t>
      </w:r>
      <w:r w:rsidRPr="003B2EF6">
        <w:rPr>
          <w:rFonts w:ascii="Calibri" w:hAnsi="Calibri" w:cs="Calibri"/>
          <w:lang w:val="fr-CA" w:bidi="ar-DZ"/>
        </w:rPr>
        <w:t xml:space="preserve">P2=5000 U     </w:t>
      </w:r>
    </w:p>
    <w:p w:rsidR="00D32DA7" w:rsidRPr="00C25657" w:rsidRDefault="00D32DA7" w:rsidP="00D32DA7">
      <w:pPr>
        <w:bidi/>
        <w:rPr>
          <w:rFonts w:ascii="Calibri" w:hAnsi="Calibri"/>
          <w:rtl/>
          <w:lang w:val="fr-CA" w:bidi="ar-DZ"/>
        </w:rPr>
      </w:pPr>
      <w:r w:rsidRPr="003B2EF6">
        <w:rPr>
          <w:rFonts w:ascii="Calibri" w:hAnsi="Calibri" w:cs="Calibri"/>
          <w:rtl/>
          <w:lang w:val="fr-CA" w:bidi="ar-DZ"/>
        </w:rPr>
        <w:t>-</w:t>
      </w:r>
      <w:r w:rsidR="003A2580" w:rsidRPr="003B2EF6">
        <w:rPr>
          <w:rFonts w:ascii="Calibri" w:hAnsi="Calibri" w:cs="Calibri"/>
          <w:rtl/>
          <w:lang w:val="fr-CA" w:bidi="ar-DZ"/>
        </w:rPr>
        <w:t xml:space="preserve"> </w:t>
      </w:r>
      <w:r w:rsidRPr="003B2EF6">
        <w:rPr>
          <w:rFonts w:ascii="Calibri" w:hAnsi="Calibri" w:cs="Calibri"/>
          <w:rtl/>
          <w:lang w:val="fr-CA" w:bidi="ar-DZ"/>
        </w:rPr>
        <w:t xml:space="preserve">المبيعات التقديرية لسنة 2016 كانت كما </w:t>
      </w:r>
      <w:proofErr w:type="gramStart"/>
      <w:r w:rsidRPr="003B2EF6">
        <w:rPr>
          <w:rFonts w:ascii="Calibri" w:hAnsi="Calibri" w:cs="Calibri"/>
          <w:rtl/>
          <w:lang w:val="fr-CA" w:bidi="ar-DZ"/>
        </w:rPr>
        <w:t>يلي :</w:t>
      </w:r>
      <w:proofErr w:type="gramEnd"/>
    </w:p>
    <w:tbl>
      <w:tblPr>
        <w:tblStyle w:val="Grilledutableau"/>
        <w:bidiVisual/>
        <w:tblW w:w="0" w:type="auto"/>
        <w:tblInd w:w="1020" w:type="dxa"/>
        <w:tblLook w:val="04A0" w:firstRow="1" w:lastRow="0" w:firstColumn="1" w:lastColumn="0" w:noHBand="0" w:noVBand="1"/>
      </w:tblPr>
      <w:tblGrid>
        <w:gridCol w:w="2356"/>
        <w:gridCol w:w="2356"/>
        <w:gridCol w:w="2356"/>
      </w:tblGrid>
      <w:tr w:rsidR="00D32DA7" w:rsidRPr="00C25657" w:rsidTr="003A2580">
        <w:trPr>
          <w:trHeight w:val="435"/>
        </w:trPr>
        <w:tc>
          <w:tcPr>
            <w:tcW w:w="2356" w:type="dxa"/>
          </w:tcPr>
          <w:p w:rsidR="00D32DA7" w:rsidRPr="00C25657" w:rsidRDefault="00D32DA7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rtl/>
                <w:lang w:val="fr-CA" w:bidi="ar-DZ"/>
              </w:rPr>
              <w:t>الثلاثيات</w:t>
            </w:r>
          </w:p>
        </w:tc>
        <w:tc>
          <w:tcPr>
            <w:tcW w:w="2356" w:type="dxa"/>
          </w:tcPr>
          <w:p w:rsidR="00D32DA7" w:rsidRPr="00C25657" w:rsidRDefault="00D32DA7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lang w:val="fr-CA" w:bidi="ar-DZ"/>
              </w:rPr>
              <w:t>P1</w:t>
            </w:r>
          </w:p>
        </w:tc>
        <w:tc>
          <w:tcPr>
            <w:tcW w:w="2356" w:type="dxa"/>
          </w:tcPr>
          <w:p w:rsidR="00D32DA7" w:rsidRPr="00C25657" w:rsidRDefault="00D32DA7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lang w:val="fr-CA" w:bidi="ar-DZ"/>
              </w:rPr>
              <w:t>P2</w:t>
            </w:r>
          </w:p>
        </w:tc>
      </w:tr>
      <w:tr w:rsidR="00D32DA7" w:rsidRPr="00C25657" w:rsidTr="003A2580">
        <w:trPr>
          <w:trHeight w:val="453"/>
        </w:trPr>
        <w:tc>
          <w:tcPr>
            <w:tcW w:w="2356" w:type="dxa"/>
          </w:tcPr>
          <w:p w:rsidR="00D32DA7" w:rsidRPr="00C25657" w:rsidRDefault="00D32DA7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rtl/>
                <w:lang w:val="fr-CA" w:bidi="ar-DZ"/>
              </w:rPr>
              <w:t>الثلاثي الأول</w:t>
            </w:r>
          </w:p>
        </w:tc>
        <w:tc>
          <w:tcPr>
            <w:tcW w:w="2356" w:type="dxa"/>
          </w:tcPr>
          <w:p w:rsidR="00D32DA7" w:rsidRPr="00C25657" w:rsidRDefault="004530F8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lang w:val="fr-CA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4</m:t>
                  </m:r>
                </m:den>
              </m:f>
            </m:oMath>
            <w:r w:rsidR="00D32DA7" w:rsidRPr="00C25657">
              <w:rPr>
                <w:rFonts w:ascii="Calibri" w:eastAsiaTheme="minorEastAsia" w:hAnsi="Calibri"/>
                <w:rtl/>
                <w:lang w:val="fr-CA" w:bidi="ar-DZ"/>
              </w:rPr>
              <w:t xml:space="preserve">  من مبيعات 2015</w:t>
            </w:r>
          </w:p>
        </w:tc>
        <w:tc>
          <w:tcPr>
            <w:tcW w:w="2356" w:type="dxa"/>
          </w:tcPr>
          <w:p w:rsidR="00D32DA7" w:rsidRPr="00C25657" w:rsidRDefault="004530F8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lang w:val="fr-CA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4</m:t>
                  </m:r>
                </m:den>
              </m:f>
            </m:oMath>
            <w:r w:rsidR="003A2580" w:rsidRPr="00C25657">
              <w:rPr>
                <w:rFonts w:ascii="Calibri" w:eastAsiaTheme="minorEastAsia" w:hAnsi="Calibri"/>
                <w:rtl/>
                <w:lang w:val="fr-CA" w:bidi="ar-DZ"/>
              </w:rPr>
              <w:t xml:space="preserve"> من مبيعات 2015</w:t>
            </w:r>
          </w:p>
        </w:tc>
      </w:tr>
      <w:tr w:rsidR="00D32DA7" w:rsidRPr="00C25657" w:rsidTr="003A2580">
        <w:trPr>
          <w:trHeight w:val="435"/>
        </w:trPr>
        <w:tc>
          <w:tcPr>
            <w:tcW w:w="2356" w:type="dxa"/>
          </w:tcPr>
          <w:p w:rsidR="00D32DA7" w:rsidRPr="00C25657" w:rsidRDefault="00D32DA7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rtl/>
                <w:lang w:val="fr-CA" w:bidi="ar-DZ"/>
              </w:rPr>
              <w:t>الثلاثي الثاني</w:t>
            </w:r>
          </w:p>
        </w:tc>
        <w:tc>
          <w:tcPr>
            <w:tcW w:w="2356" w:type="dxa"/>
          </w:tcPr>
          <w:p w:rsidR="00D32DA7" w:rsidRPr="00C25657" w:rsidRDefault="004530F8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lang w:val="fr-CA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4</m:t>
                  </m:r>
                </m:den>
              </m:f>
            </m:oMath>
            <w:r w:rsidR="003A2580" w:rsidRPr="00C25657">
              <w:rPr>
                <w:rFonts w:ascii="Calibri" w:eastAsiaTheme="minorEastAsia" w:hAnsi="Calibri"/>
                <w:rtl/>
                <w:lang w:val="fr-CA" w:bidi="ar-DZ"/>
              </w:rPr>
              <w:t xml:space="preserve">  من مبيعات 2015</w:t>
            </w:r>
          </w:p>
        </w:tc>
        <w:tc>
          <w:tcPr>
            <w:tcW w:w="2356" w:type="dxa"/>
          </w:tcPr>
          <w:p w:rsidR="00D32DA7" w:rsidRPr="00C25657" w:rsidRDefault="003A2580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rtl/>
                <w:lang w:val="fr-CA" w:bidi="ar-DZ"/>
              </w:rPr>
              <w:t>30</w:t>
            </w:r>
            <w:r w:rsidRPr="00C25657">
              <w:rPr>
                <w:rFonts w:ascii="Calibri" w:hAnsi="Calibri" w:cstheme="minorHAnsi"/>
                <w:rtl/>
                <w:lang w:val="fr-CA" w:bidi="ar-DZ"/>
              </w:rPr>
              <w:t>%</w:t>
            </w:r>
            <w:r w:rsidRPr="00C25657">
              <w:rPr>
                <w:rFonts w:ascii="Calibri" w:eastAsiaTheme="minorEastAsia" w:hAnsi="Calibri"/>
                <w:rtl/>
                <w:lang w:val="fr-CA" w:bidi="ar-DZ"/>
              </w:rPr>
              <w:t xml:space="preserve"> من مبيعات 2015</w:t>
            </w:r>
          </w:p>
        </w:tc>
      </w:tr>
      <w:tr w:rsidR="00D32DA7" w:rsidRPr="00C25657" w:rsidTr="003A2580">
        <w:trPr>
          <w:trHeight w:val="435"/>
        </w:trPr>
        <w:tc>
          <w:tcPr>
            <w:tcW w:w="2356" w:type="dxa"/>
          </w:tcPr>
          <w:p w:rsidR="00D32DA7" w:rsidRPr="00C25657" w:rsidRDefault="00D32DA7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rtl/>
                <w:lang w:val="fr-CA" w:bidi="ar-DZ"/>
              </w:rPr>
              <w:t>الثلاثي الثالث</w:t>
            </w:r>
          </w:p>
        </w:tc>
        <w:tc>
          <w:tcPr>
            <w:tcW w:w="2356" w:type="dxa"/>
          </w:tcPr>
          <w:p w:rsidR="00D32DA7" w:rsidRPr="00C25657" w:rsidRDefault="004530F8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lang w:val="fr-CA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4</m:t>
                  </m:r>
                </m:den>
              </m:f>
            </m:oMath>
            <w:r w:rsidR="003A2580" w:rsidRPr="00C25657">
              <w:rPr>
                <w:rFonts w:ascii="Calibri" w:eastAsiaTheme="minorEastAsia" w:hAnsi="Calibri"/>
                <w:rtl/>
                <w:lang w:val="fr-CA" w:bidi="ar-DZ"/>
              </w:rPr>
              <w:t xml:space="preserve">  من مبيعات 2015</w:t>
            </w:r>
          </w:p>
        </w:tc>
        <w:tc>
          <w:tcPr>
            <w:tcW w:w="2356" w:type="dxa"/>
          </w:tcPr>
          <w:p w:rsidR="00D32DA7" w:rsidRPr="00C25657" w:rsidRDefault="004530F8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lang w:val="fr-CA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fr-CA" w:bidi="ar-DZ"/>
                    </w:rPr>
                    <m:t>4</m:t>
                  </m:r>
                </m:den>
              </m:f>
            </m:oMath>
            <w:r w:rsidR="003A2580" w:rsidRPr="00C25657">
              <w:rPr>
                <w:rFonts w:ascii="Calibri" w:eastAsiaTheme="minorEastAsia" w:hAnsi="Calibri"/>
                <w:rtl/>
                <w:lang w:val="fr-CA" w:bidi="ar-DZ"/>
              </w:rPr>
              <w:t xml:space="preserve"> من مبيعات 2015</w:t>
            </w:r>
          </w:p>
        </w:tc>
      </w:tr>
      <w:tr w:rsidR="00D32DA7" w:rsidRPr="00C25657" w:rsidTr="003A2580">
        <w:trPr>
          <w:trHeight w:val="435"/>
        </w:trPr>
        <w:tc>
          <w:tcPr>
            <w:tcW w:w="2356" w:type="dxa"/>
          </w:tcPr>
          <w:p w:rsidR="00D32DA7" w:rsidRPr="00C25657" w:rsidRDefault="00D32DA7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rtl/>
                <w:lang w:val="fr-CA" w:bidi="ar-DZ"/>
              </w:rPr>
              <w:t>الثلاثي الرابع</w:t>
            </w:r>
          </w:p>
        </w:tc>
        <w:tc>
          <w:tcPr>
            <w:tcW w:w="2356" w:type="dxa"/>
          </w:tcPr>
          <w:p w:rsidR="00D32DA7" w:rsidRPr="00C25657" w:rsidRDefault="003A2580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rtl/>
                <w:lang w:val="fr-CA" w:bidi="ar-DZ"/>
              </w:rPr>
              <w:t>40</w:t>
            </w:r>
            <w:r w:rsidRPr="00C25657">
              <w:rPr>
                <w:rFonts w:ascii="Calibri" w:hAnsi="Calibri" w:cstheme="minorHAnsi"/>
                <w:rtl/>
                <w:lang w:val="fr-CA" w:bidi="ar-DZ"/>
              </w:rPr>
              <w:t>%</w:t>
            </w:r>
            <w:r w:rsidRPr="00C25657">
              <w:rPr>
                <w:rFonts w:ascii="Calibri" w:hAnsi="Calibri"/>
                <w:rtl/>
                <w:lang w:val="fr-CA" w:bidi="ar-DZ"/>
              </w:rPr>
              <w:t xml:space="preserve"> </w:t>
            </w:r>
            <w:r w:rsidRPr="00C25657">
              <w:rPr>
                <w:rFonts w:ascii="Calibri" w:eastAsiaTheme="minorEastAsia" w:hAnsi="Calibri"/>
                <w:rtl/>
                <w:lang w:val="fr-CA" w:bidi="ar-DZ"/>
              </w:rPr>
              <w:t>من مبيعات 2015</w:t>
            </w:r>
          </w:p>
        </w:tc>
        <w:tc>
          <w:tcPr>
            <w:tcW w:w="2356" w:type="dxa"/>
          </w:tcPr>
          <w:p w:rsidR="00D32DA7" w:rsidRPr="00C25657" w:rsidRDefault="003A2580" w:rsidP="003A2580">
            <w:pPr>
              <w:bidi/>
              <w:jc w:val="center"/>
              <w:rPr>
                <w:rFonts w:ascii="Calibri" w:hAnsi="Calibri"/>
                <w:rtl/>
                <w:lang w:val="fr-CA" w:bidi="ar-DZ"/>
              </w:rPr>
            </w:pPr>
            <w:r w:rsidRPr="00C25657">
              <w:rPr>
                <w:rFonts w:ascii="Calibri" w:hAnsi="Calibri"/>
                <w:rtl/>
                <w:lang w:val="fr-CA" w:bidi="ar-DZ"/>
              </w:rPr>
              <w:t>40</w:t>
            </w:r>
            <w:r w:rsidRPr="00C25657">
              <w:rPr>
                <w:rFonts w:ascii="Calibri" w:hAnsi="Calibri" w:cstheme="minorHAnsi"/>
                <w:rtl/>
                <w:lang w:val="fr-CA" w:bidi="ar-DZ"/>
              </w:rPr>
              <w:t>%</w:t>
            </w:r>
            <w:r w:rsidRPr="00C25657">
              <w:rPr>
                <w:rFonts w:ascii="Calibri" w:hAnsi="Calibri"/>
                <w:rtl/>
                <w:lang w:val="fr-CA" w:bidi="ar-DZ"/>
              </w:rPr>
              <w:t xml:space="preserve"> </w:t>
            </w:r>
            <w:r w:rsidRPr="00C25657">
              <w:rPr>
                <w:rFonts w:ascii="Calibri" w:eastAsiaTheme="minorEastAsia" w:hAnsi="Calibri"/>
                <w:rtl/>
                <w:lang w:val="fr-CA" w:bidi="ar-DZ"/>
              </w:rPr>
              <w:t>من مبيعات 2015</w:t>
            </w:r>
          </w:p>
        </w:tc>
      </w:tr>
    </w:tbl>
    <w:p w:rsidR="00D32DA7" w:rsidRPr="003B2EF6" w:rsidRDefault="003A2580" w:rsidP="00D32DA7">
      <w:pPr>
        <w:bidi/>
        <w:rPr>
          <w:rFonts w:ascii="Calibri" w:hAnsi="Calibri" w:cs="Calibri"/>
          <w:rtl/>
          <w:lang w:val="fr-CA" w:bidi="ar-DZ"/>
        </w:rPr>
      </w:pPr>
      <w:r w:rsidRPr="00C25657">
        <w:rPr>
          <w:rFonts w:ascii="Calibri" w:hAnsi="Calibri"/>
          <w:rtl/>
          <w:lang w:val="fr-CA" w:bidi="ar-DZ"/>
        </w:rPr>
        <w:t xml:space="preserve">- </w:t>
      </w:r>
      <w:r w:rsidRPr="003B2EF6">
        <w:rPr>
          <w:rFonts w:ascii="Calibri" w:hAnsi="Calibri" w:cs="Calibri"/>
          <w:rtl/>
          <w:lang w:val="fr-CA" w:bidi="ar-DZ"/>
        </w:rPr>
        <w:t xml:space="preserve">سعر بيع المنتجات لسنة </w:t>
      </w:r>
      <w:proofErr w:type="gramStart"/>
      <w:r w:rsidRPr="003B2EF6">
        <w:rPr>
          <w:rFonts w:ascii="Calibri" w:hAnsi="Calibri" w:cs="Calibri"/>
          <w:rtl/>
          <w:lang w:val="fr-CA" w:bidi="ar-DZ"/>
        </w:rPr>
        <w:t>2015 :</w:t>
      </w:r>
      <w:proofErr w:type="gramEnd"/>
      <w:r w:rsidRPr="003B2EF6">
        <w:rPr>
          <w:rFonts w:ascii="Calibri" w:hAnsi="Calibri" w:cs="Calibri"/>
          <w:rtl/>
          <w:lang w:val="fr-CA" w:bidi="ar-DZ"/>
        </w:rPr>
        <w:t xml:space="preserve"> </w:t>
      </w:r>
      <w:r w:rsidRPr="003B2EF6">
        <w:rPr>
          <w:rFonts w:ascii="Calibri" w:hAnsi="Calibri" w:cs="Calibri"/>
          <w:lang w:val="fr-CA" w:bidi="ar-DZ"/>
        </w:rPr>
        <w:t xml:space="preserve">P1=500 DA </w:t>
      </w:r>
      <w:r w:rsidRPr="003B2EF6">
        <w:rPr>
          <w:rFonts w:ascii="Calibri" w:hAnsi="Calibri" w:cs="Calibri"/>
          <w:rtl/>
          <w:lang w:val="fr-CA" w:bidi="ar-DZ"/>
        </w:rPr>
        <w:t xml:space="preserve">، </w:t>
      </w:r>
      <w:r w:rsidRPr="003B2EF6">
        <w:rPr>
          <w:rFonts w:ascii="Calibri" w:hAnsi="Calibri" w:cs="Calibri"/>
          <w:lang w:val="fr-CA" w:bidi="ar-DZ"/>
        </w:rPr>
        <w:t xml:space="preserve">P2=400 DA </w:t>
      </w:r>
      <w:r w:rsidRPr="003B2EF6">
        <w:rPr>
          <w:rFonts w:ascii="Calibri" w:hAnsi="Calibri" w:cs="Calibri"/>
          <w:rtl/>
          <w:lang w:val="fr-CA" w:bidi="ar-DZ"/>
        </w:rPr>
        <w:t xml:space="preserve"> تتوقع المؤسسة ثبات سعر البيع لكلا المنتجين خلال الثلاثي الأول و الثاني من 2016 ، و تنوي الرفع من سعر بيع منتوجاتها </w:t>
      </w:r>
      <w:proofErr w:type="spellStart"/>
      <w:r w:rsidRPr="003B2EF6">
        <w:rPr>
          <w:rFonts w:ascii="Calibri" w:hAnsi="Calibri" w:cs="Calibri"/>
          <w:rtl/>
          <w:lang w:val="fr-CA" w:bidi="ar-DZ"/>
        </w:rPr>
        <w:t>ابتداءا</w:t>
      </w:r>
      <w:proofErr w:type="spellEnd"/>
      <w:r w:rsidRPr="003B2EF6">
        <w:rPr>
          <w:rFonts w:ascii="Calibri" w:hAnsi="Calibri" w:cs="Calibri"/>
          <w:rtl/>
          <w:lang w:val="fr-CA" w:bidi="ar-DZ"/>
        </w:rPr>
        <w:t xml:space="preserve"> من الثلاثي الثالث ﺑ30%.</w:t>
      </w:r>
    </w:p>
    <w:p w:rsidR="003A2580" w:rsidRPr="003B2EF6" w:rsidRDefault="003A2580" w:rsidP="003A2580">
      <w:pPr>
        <w:bidi/>
        <w:rPr>
          <w:rFonts w:ascii="Calibri" w:hAnsi="Calibri" w:cs="Calibri"/>
          <w:rtl/>
          <w:lang w:val="fr-CA" w:bidi="ar-DZ"/>
        </w:rPr>
      </w:pPr>
      <w:r w:rsidRPr="003B2EF6">
        <w:rPr>
          <w:rFonts w:ascii="Calibri" w:hAnsi="Calibri" w:cs="Calibri"/>
          <w:rtl/>
          <w:lang w:val="fr-CA" w:bidi="ar-DZ"/>
        </w:rPr>
        <w:t xml:space="preserve">- كانت تحتوي مخازن المؤسسة في نهاية سنة 2015 على </w:t>
      </w:r>
      <w:r w:rsidRPr="003B2EF6">
        <w:rPr>
          <w:rFonts w:ascii="Calibri" w:hAnsi="Calibri" w:cs="Calibri"/>
          <w:lang w:val="fr-CA" w:bidi="ar-DZ"/>
        </w:rPr>
        <w:t xml:space="preserve">P1=300 </w:t>
      </w:r>
      <w:proofErr w:type="gramStart"/>
      <w:r w:rsidRPr="003B2EF6">
        <w:rPr>
          <w:rFonts w:ascii="Calibri" w:hAnsi="Calibri" w:cs="Calibri"/>
          <w:lang w:val="fr-CA" w:bidi="ar-DZ"/>
        </w:rPr>
        <w:t xml:space="preserve">U </w:t>
      </w:r>
      <w:r w:rsidRPr="003B2EF6">
        <w:rPr>
          <w:rFonts w:ascii="Calibri" w:hAnsi="Calibri" w:cs="Calibri"/>
          <w:rtl/>
          <w:lang w:val="fr-CA" w:bidi="ar-DZ"/>
        </w:rPr>
        <w:t>،</w:t>
      </w:r>
      <w:proofErr w:type="gramEnd"/>
      <w:r w:rsidRPr="003B2EF6">
        <w:rPr>
          <w:rFonts w:ascii="Calibri" w:hAnsi="Calibri" w:cs="Calibri"/>
          <w:rtl/>
          <w:lang w:val="fr-CA" w:bidi="ar-DZ"/>
        </w:rPr>
        <w:t xml:space="preserve"> </w:t>
      </w:r>
      <w:r w:rsidRPr="003B2EF6">
        <w:rPr>
          <w:rFonts w:ascii="Calibri" w:hAnsi="Calibri" w:cs="Calibri"/>
          <w:lang w:val="fr-CA" w:bidi="ar-DZ"/>
        </w:rPr>
        <w:t>P2=500 U</w:t>
      </w:r>
      <w:r w:rsidRPr="003B2EF6">
        <w:rPr>
          <w:rFonts w:ascii="Calibri" w:hAnsi="Calibri" w:cs="Calibri"/>
          <w:rtl/>
          <w:lang w:val="fr-CA" w:bidi="ar-DZ"/>
        </w:rPr>
        <w:t xml:space="preserve"> و تقتضي سياسة التخزين على أن مخزون نهاية المدة يجب أن يمثل 25% من مبيعات نفس الثلاثي.</w:t>
      </w:r>
    </w:p>
    <w:p w:rsidR="003A2580" w:rsidRPr="003B2EF6" w:rsidRDefault="003A2580" w:rsidP="003A2580">
      <w:pPr>
        <w:bidi/>
        <w:rPr>
          <w:rFonts w:ascii="Calibri" w:hAnsi="Calibri" w:cs="Calibri"/>
          <w:rtl/>
          <w:lang w:val="fr-CA" w:bidi="ar-DZ"/>
        </w:rPr>
      </w:pPr>
      <w:r w:rsidRPr="003B2EF6">
        <w:rPr>
          <w:rFonts w:ascii="Calibri" w:hAnsi="Calibri" w:cs="Calibri"/>
          <w:rtl/>
          <w:lang w:val="fr-CA" w:bidi="ar-DZ"/>
        </w:rPr>
        <w:t xml:space="preserve">- </w:t>
      </w:r>
      <w:r w:rsidR="00F52BFA" w:rsidRPr="003B2EF6">
        <w:rPr>
          <w:rFonts w:ascii="Calibri" w:hAnsi="Calibri" w:cs="Calibri"/>
          <w:rtl/>
          <w:lang w:val="fr-CA" w:bidi="ar-DZ"/>
        </w:rPr>
        <w:t>الاستهلاكات:</w:t>
      </w:r>
      <w:r w:rsidRPr="003B2EF6">
        <w:rPr>
          <w:rFonts w:ascii="Calibri" w:hAnsi="Calibri" w:cs="Calibri"/>
          <w:rtl/>
          <w:lang w:val="fr-CA" w:bidi="ar-DZ"/>
        </w:rPr>
        <w:t xml:space="preserve"> كل وحدة من </w:t>
      </w:r>
      <w:r w:rsidRPr="003B2EF6">
        <w:rPr>
          <w:rFonts w:ascii="Calibri" w:hAnsi="Calibri" w:cs="Calibri"/>
          <w:lang w:val="fr-CA" w:bidi="ar-DZ"/>
        </w:rPr>
        <w:t>P</w:t>
      </w:r>
      <w:proofErr w:type="gramStart"/>
      <w:r w:rsidRPr="003B2EF6">
        <w:rPr>
          <w:rFonts w:ascii="Calibri" w:hAnsi="Calibri" w:cs="Calibri"/>
          <w:lang w:val="fr-CA" w:bidi="ar-DZ"/>
        </w:rPr>
        <w:t xml:space="preserve">1 </w:t>
      </w:r>
      <w:r w:rsidR="00F52BFA" w:rsidRPr="003B2EF6">
        <w:rPr>
          <w:rFonts w:ascii="Calibri" w:hAnsi="Calibri" w:cs="Calibri"/>
          <w:rtl/>
          <w:lang w:val="fr-CA" w:bidi="ar-DZ"/>
        </w:rPr>
        <w:t xml:space="preserve"> </w:t>
      </w:r>
      <w:r w:rsidRPr="003B2EF6">
        <w:rPr>
          <w:rFonts w:ascii="Calibri" w:hAnsi="Calibri" w:cs="Calibri"/>
          <w:rtl/>
          <w:lang w:val="fr-CA" w:bidi="ar-DZ"/>
        </w:rPr>
        <w:t>و</w:t>
      </w:r>
      <w:proofErr w:type="gramEnd"/>
      <w:r w:rsidRPr="003B2EF6">
        <w:rPr>
          <w:rFonts w:ascii="Calibri" w:hAnsi="Calibri" w:cs="Calibri"/>
          <w:rtl/>
          <w:lang w:val="fr-CA" w:bidi="ar-DZ"/>
        </w:rPr>
        <w:t xml:space="preserve"> </w:t>
      </w:r>
      <w:r w:rsidR="00F52BFA" w:rsidRPr="003B2EF6">
        <w:rPr>
          <w:rFonts w:ascii="Calibri" w:hAnsi="Calibri" w:cs="Calibri"/>
          <w:lang w:val="fr-CA" w:bidi="ar-DZ"/>
        </w:rPr>
        <w:t>P2</w:t>
      </w:r>
      <w:r w:rsidR="00F52BFA" w:rsidRPr="003B2EF6">
        <w:rPr>
          <w:rFonts w:ascii="Calibri" w:hAnsi="Calibri" w:cs="Calibri"/>
          <w:rtl/>
          <w:lang w:val="fr-CA" w:bidi="ar-DZ"/>
        </w:rPr>
        <w:t xml:space="preserve"> تستهلك 5كلغ و 4 كلغ من المادة الأولية على التوالي، و تقتضي سياسة التخزين على أن يتم في أخر المدة تخزين 50% من المادة الأولية المستهلكة</w:t>
      </w:r>
      <w:r w:rsidR="00C25657" w:rsidRPr="003B2EF6">
        <w:rPr>
          <w:rFonts w:ascii="Calibri" w:hAnsi="Calibri" w:cs="Calibri"/>
          <w:rtl/>
          <w:lang w:val="fr-CA" w:bidi="ar-DZ"/>
        </w:rPr>
        <w:t xml:space="preserve"> (لإنتاج </w:t>
      </w:r>
      <w:r w:rsidR="00C25657" w:rsidRPr="003B2EF6">
        <w:rPr>
          <w:rFonts w:ascii="Calibri" w:hAnsi="Calibri" w:cs="Calibri"/>
          <w:lang w:val="fr-CA" w:bidi="ar-DZ"/>
        </w:rPr>
        <w:t xml:space="preserve">P1 </w:t>
      </w:r>
      <w:r w:rsidR="00C25657" w:rsidRPr="003B2EF6">
        <w:rPr>
          <w:rFonts w:ascii="Calibri" w:hAnsi="Calibri" w:cs="Calibri"/>
          <w:rtl/>
          <w:lang w:val="fr-CA" w:bidi="ar-DZ"/>
        </w:rPr>
        <w:t xml:space="preserve"> و </w:t>
      </w:r>
      <w:r w:rsidR="00C25657" w:rsidRPr="003B2EF6">
        <w:rPr>
          <w:rFonts w:ascii="Calibri" w:hAnsi="Calibri" w:cs="Calibri"/>
          <w:lang w:val="fr-CA" w:bidi="ar-DZ"/>
        </w:rPr>
        <w:t>P2</w:t>
      </w:r>
      <w:r w:rsidR="00C25657" w:rsidRPr="003B2EF6">
        <w:rPr>
          <w:rFonts w:ascii="Calibri" w:hAnsi="Calibri" w:cs="Calibri"/>
          <w:rtl/>
          <w:lang w:val="fr-CA" w:bidi="ar-DZ"/>
        </w:rPr>
        <w:t>)</w:t>
      </w:r>
      <w:r w:rsidR="00F52BFA" w:rsidRPr="003B2EF6">
        <w:rPr>
          <w:rFonts w:ascii="Calibri" w:hAnsi="Calibri" w:cs="Calibri"/>
          <w:rtl/>
          <w:lang w:val="fr-CA" w:bidi="ar-DZ"/>
        </w:rPr>
        <w:t>من قيمة نفس الثلاثي، و أن سعر الشراء المتوقع يبقى ثابت خلال سنة 2016 عند 45 دج /كلغ. ولقد كان مخزون المادة الأولية في نهاية سنة 2015: 5000 وحدة.</w:t>
      </w:r>
    </w:p>
    <w:p w:rsidR="00F52BFA" w:rsidRPr="0066200F" w:rsidRDefault="00F52BFA" w:rsidP="00F52BFA">
      <w:pPr>
        <w:bidi/>
        <w:rPr>
          <w:rFonts w:ascii="Calibri" w:hAnsi="Calibri"/>
          <w:b/>
          <w:bCs/>
          <w:u w:val="single"/>
          <w:rtl/>
          <w:lang w:val="fr-CA" w:bidi="ar-DZ"/>
        </w:rPr>
      </w:pPr>
      <w:proofErr w:type="gramStart"/>
      <w:r w:rsidRPr="0066200F">
        <w:rPr>
          <w:rFonts w:ascii="Calibri" w:hAnsi="Calibri"/>
          <w:b/>
          <w:bCs/>
          <w:u w:val="single"/>
          <w:rtl/>
          <w:lang w:val="fr-CA" w:bidi="ar-DZ"/>
        </w:rPr>
        <w:t>المطلوب :</w:t>
      </w:r>
      <w:proofErr w:type="gramEnd"/>
    </w:p>
    <w:p w:rsidR="00F52BFA" w:rsidRPr="0099717C" w:rsidRDefault="00F52BFA" w:rsidP="00F52BFA">
      <w:pPr>
        <w:pStyle w:val="Paragraphedeliste"/>
        <w:numPr>
          <w:ilvl w:val="0"/>
          <w:numId w:val="1"/>
        </w:numPr>
        <w:bidi/>
        <w:rPr>
          <w:rFonts w:ascii="Calibri" w:hAnsi="Calibri" w:cs="Calibri"/>
          <w:lang w:val="fr-CA" w:bidi="ar-DZ"/>
        </w:rPr>
      </w:pPr>
      <w:r w:rsidRPr="0099717C">
        <w:rPr>
          <w:rFonts w:ascii="Calibri" w:hAnsi="Calibri" w:cs="Calibri"/>
          <w:rtl/>
          <w:lang w:val="fr-CA" w:bidi="ar-DZ"/>
        </w:rPr>
        <w:t>اعداد الميزانية التقديرية</w:t>
      </w:r>
      <w:r w:rsidRPr="0099717C">
        <w:rPr>
          <w:rFonts w:ascii="Calibri" w:hAnsi="Calibri" w:cs="Calibri"/>
          <w:lang w:val="fr-CA" w:bidi="ar-DZ"/>
        </w:rPr>
        <w:t xml:space="preserve"> </w:t>
      </w:r>
      <w:proofErr w:type="gramStart"/>
      <w:r w:rsidRPr="0099717C">
        <w:rPr>
          <w:rFonts w:ascii="Calibri" w:hAnsi="Calibri" w:cs="Calibri"/>
          <w:rtl/>
          <w:lang w:val="fr-CA" w:bidi="ar-DZ"/>
        </w:rPr>
        <w:t xml:space="preserve">لمبيعات  </w:t>
      </w:r>
      <w:r w:rsidRPr="0099717C">
        <w:rPr>
          <w:rFonts w:ascii="Calibri" w:hAnsi="Calibri" w:cs="Calibri"/>
          <w:lang w:val="fr-CA" w:bidi="ar-DZ"/>
        </w:rPr>
        <w:t>P</w:t>
      </w:r>
      <w:proofErr w:type="gramEnd"/>
      <w:r w:rsidRPr="0099717C">
        <w:rPr>
          <w:rFonts w:ascii="Calibri" w:hAnsi="Calibri" w:cs="Calibri"/>
          <w:lang w:val="fr-CA" w:bidi="ar-DZ"/>
        </w:rPr>
        <w:t xml:space="preserve">1 </w:t>
      </w:r>
      <w:r w:rsidRPr="0099717C">
        <w:rPr>
          <w:rFonts w:ascii="Calibri" w:hAnsi="Calibri" w:cs="Calibri"/>
          <w:rtl/>
          <w:lang w:val="fr-CA" w:bidi="ar-DZ"/>
        </w:rPr>
        <w:t xml:space="preserve"> و </w:t>
      </w:r>
      <w:r w:rsidRPr="0099717C">
        <w:rPr>
          <w:rFonts w:ascii="Calibri" w:hAnsi="Calibri" w:cs="Calibri"/>
          <w:lang w:val="fr-CA" w:bidi="ar-DZ"/>
        </w:rPr>
        <w:t>P2</w:t>
      </w:r>
      <w:r w:rsidRPr="0099717C">
        <w:rPr>
          <w:rFonts w:ascii="Calibri" w:hAnsi="Calibri" w:cs="Calibri"/>
          <w:rtl/>
          <w:lang w:val="fr-CA" w:bidi="ar-DZ"/>
        </w:rPr>
        <w:t xml:space="preserve"> .</w:t>
      </w:r>
    </w:p>
    <w:p w:rsidR="00F52BFA" w:rsidRPr="0099717C" w:rsidRDefault="00F52BFA" w:rsidP="00F52BFA">
      <w:pPr>
        <w:pStyle w:val="Paragraphedeliste"/>
        <w:numPr>
          <w:ilvl w:val="0"/>
          <w:numId w:val="1"/>
        </w:numPr>
        <w:bidi/>
        <w:rPr>
          <w:rFonts w:ascii="Calibri" w:hAnsi="Calibri" w:cs="Calibri"/>
          <w:lang w:val="fr-CA" w:bidi="ar-DZ"/>
        </w:rPr>
      </w:pPr>
      <w:r w:rsidRPr="0099717C">
        <w:rPr>
          <w:rFonts w:ascii="Calibri" w:hAnsi="Calibri" w:cs="Calibri"/>
          <w:rtl/>
          <w:lang w:val="fr-CA" w:bidi="ar-DZ"/>
        </w:rPr>
        <w:t>اعداد الميزانية التقديرية</w:t>
      </w:r>
      <w:r w:rsidRPr="0099717C">
        <w:rPr>
          <w:rFonts w:ascii="Calibri" w:hAnsi="Calibri" w:cs="Calibri"/>
          <w:lang w:val="fr-CA" w:bidi="ar-DZ"/>
        </w:rPr>
        <w:t xml:space="preserve"> </w:t>
      </w:r>
      <w:proofErr w:type="gramStart"/>
      <w:r w:rsidR="00C25657" w:rsidRPr="0099717C">
        <w:rPr>
          <w:rFonts w:ascii="Calibri" w:hAnsi="Calibri" w:cs="Calibri"/>
          <w:rtl/>
          <w:lang w:val="fr-CA" w:bidi="ar-DZ"/>
        </w:rPr>
        <w:t>للإنتاج</w:t>
      </w:r>
      <w:r w:rsidRPr="0099717C">
        <w:rPr>
          <w:rFonts w:ascii="Calibri" w:hAnsi="Calibri" w:cs="Calibri"/>
          <w:rtl/>
          <w:lang w:val="fr-CA" w:bidi="ar-DZ"/>
        </w:rPr>
        <w:t xml:space="preserve">  </w:t>
      </w:r>
      <w:r w:rsidRPr="0099717C">
        <w:rPr>
          <w:rFonts w:ascii="Calibri" w:hAnsi="Calibri" w:cs="Calibri"/>
          <w:lang w:val="fr-CA" w:bidi="ar-DZ"/>
        </w:rPr>
        <w:t>P</w:t>
      </w:r>
      <w:proofErr w:type="gramEnd"/>
      <w:r w:rsidRPr="0099717C">
        <w:rPr>
          <w:rFonts w:ascii="Calibri" w:hAnsi="Calibri" w:cs="Calibri"/>
          <w:lang w:val="fr-CA" w:bidi="ar-DZ"/>
        </w:rPr>
        <w:t xml:space="preserve">1 </w:t>
      </w:r>
      <w:r w:rsidRPr="0099717C">
        <w:rPr>
          <w:rFonts w:ascii="Calibri" w:hAnsi="Calibri" w:cs="Calibri"/>
          <w:rtl/>
          <w:lang w:val="fr-CA" w:bidi="ar-DZ"/>
        </w:rPr>
        <w:t xml:space="preserve"> و </w:t>
      </w:r>
      <w:r w:rsidRPr="0099717C">
        <w:rPr>
          <w:rFonts w:ascii="Calibri" w:hAnsi="Calibri" w:cs="Calibri"/>
          <w:lang w:val="fr-CA" w:bidi="ar-DZ"/>
        </w:rPr>
        <w:t>P2</w:t>
      </w:r>
      <w:r w:rsidRPr="0099717C">
        <w:rPr>
          <w:rFonts w:ascii="Calibri" w:hAnsi="Calibri" w:cs="Calibri"/>
          <w:rtl/>
          <w:lang w:val="fr-CA" w:bidi="ar-DZ"/>
        </w:rPr>
        <w:t xml:space="preserve"> .</w:t>
      </w:r>
      <w:r w:rsidR="003D24AD" w:rsidRPr="0099717C">
        <w:rPr>
          <w:rFonts w:ascii="Calibri" w:hAnsi="Calibri" w:cs="Calibri"/>
          <w:rtl/>
          <w:lang w:val="fr-CA" w:bidi="ar-DZ"/>
        </w:rPr>
        <w:t xml:space="preserve"> </w:t>
      </w:r>
    </w:p>
    <w:p w:rsidR="003D24AD" w:rsidRPr="0099717C" w:rsidRDefault="00F52BFA" w:rsidP="0099717C">
      <w:pPr>
        <w:pStyle w:val="Paragraphedeliste"/>
        <w:numPr>
          <w:ilvl w:val="0"/>
          <w:numId w:val="1"/>
        </w:numPr>
        <w:bidi/>
        <w:rPr>
          <w:rFonts w:ascii="Calibri" w:hAnsi="Calibri" w:cs="Calibri"/>
          <w:lang w:val="fr-CA" w:bidi="ar-DZ"/>
        </w:rPr>
      </w:pPr>
      <w:r w:rsidRPr="0099717C">
        <w:rPr>
          <w:rFonts w:ascii="Calibri" w:hAnsi="Calibri" w:cs="Calibri"/>
          <w:rtl/>
          <w:lang w:val="fr-CA" w:bidi="ar-DZ"/>
        </w:rPr>
        <w:t>اعداد الميزانية التقديرية</w:t>
      </w:r>
      <w:r w:rsidRPr="0099717C">
        <w:rPr>
          <w:rFonts w:ascii="Calibri" w:hAnsi="Calibri" w:cs="Calibri"/>
          <w:lang w:val="fr-CA" w:bidi="ar-DZ"/>
        </w:rPr>
        <w:t xml:space="preserve"> </w:t>
      </w:r>
      <w:r w:rsidRPr="0099717C">
        <w:rPr>
          <w:rFonts w:ascii="Calibri" w:hAnsi="Calibri" w:cs="Calibri"/>
          <w:rtl/>
          <w:lang w:val="fr-CA" w:bidi="ar-DZ"/>
        </w:rPr>
        <w:t xml:space="preserve">للمادة الأولية </w:t>
      </w:r>
      <w:proofErr w:type="gramStart"/>
      <w:r w:rsidRPr="0099717C">
        <w:rPr>
          <w:rFonts w:ascii="Calibri" w:hAnsi="Calibri" w:cs="Calibri"/>
          <w:lang w:val="fr-CA" w:bidi="ar-DZ"/>
        </w:rPr>
        <w:t xml:space="preserve">M </w:t>
      </w:r>
      <w:r w:rsidRPr="0099717C">
        <w:rPr>
          <w:rFonts w:ascii="Calibri" w:hAnsi="Calibri" w:cs="Calibri"/>
          <w:rtl/>
          <w:lang w:val="fr-CA" w:bidi="ar-DZ"/>
        </w:rPr>
        <w:t xml:space="preserve"> </w:t>
      </w:r>
      <w:r w:rsidRPr="0099717C">
        <w:rPr>
          <w:rFonts w:ascii="Calibri" w:hAnsi="Calibri" w:cs="Calibri"/>
          <w:b/>
          <w:bCs/>
          <w:rtl/>
          <w:lang w:val="fr-CA" w:bidi="ar-DZ"/>
        </w:rPr>
        <w:t>.</w:t>
      </w:r>
      <w:proofErr w:type="gramEnd"/>
      <w:r w:rsidR="0099717C" w:rsidRPr="0099717C">
        <w:rPr>
          <w:rFonts w:ascii="Calibri" w:hAnsi="Calibri" w:cs="Calibri"/>
          <w:b/>
          <w:bCs/>
          <w:rtl/>
          <w:lang w:val="fr-CA" w:bidi="ar-DZ"/>
        </w:rPr>
        <w:t>(جدول واحد فقط)</w:t>
      </w:r>
      <w:r w:rsidR="003D24AD" w:rsidRPr="0099717C">
        <w:rPr>
          <w:rFonts w:ascii="Calibri" w:hAnsi="Calibri" w:cs="Calibri"/>
          <w:b/>
          <w:bCs/>
          <w:rtl/>
          <w:lang w:val="fr-CA" w:bidi="ar-DZ"/>
        </w:rPr>
        <w:t xml:space="preserve"> </w:t>
      </w:r>
      <w:r w:rsidR="003D24AD" w:rsidRPr="0099717C">
        <w:rPr>
          <w:rFonts w:ascii="Calibri" w:hAnsi="Calibri" w:cs="Calibri"/>
          <w:rtl/>
          <w:lang w:val="fr-CA" w:bidi="ar-DZ"/>
        </w:rPr>
        <w:t xml:space="preserve">                            </w:t>
      </w:r>
      <w:r w:rsidR="0099717C">
        <w:rPr>
          <w:rFonts w:ascii="Calibri" w:hAnsi="Calibri" w:cs="Calibri" w:hint="cs"/>
          <w:rtl/>
          <w:lang w:val="fr-CA" w:bidi="ar-DZ"/>
        </w:rPr>
        <w:t xml:space="preserve">                                  بالتوفيق</w:t>
      </w:r>
      <w:r w:rsidR="003D24AD" w:rsidRPr="0099717C">
        <w:rPr>
          <w:rFonts w:ascii="Calibri" w:hAnsi="Calibri" w:cs="Calibri"/>
          <w:rtl/>
          <w:lang w:val="fr-CA" w:bidi="ar-DZ"/>
        </w:rPr>
        <w:t xml:space="preserve">              </w:t>
      </w:r>
    </w:p>
    <w:sectPr w:rsidR="003D24AD" w:rsidRPr="00997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0F8" w:rsidRDefault="004530F8" w:rsidP="005B6D1F">
      <w:pPr>
        <w:spacing w:after="0" w:line="240" w:lineRule="auto"/>
      </w:pPr>
      <w:r>
        <w:separator/>
      </w:r>
    </w:p>
  </w:endnote>
  <w:endnote w:type="continuationSeparator" w:id="0">
    <w:p w:rsidR="004530F8" w:rsidRDefault="004530F8" w:rsidP="005B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0F8" w:rsidRDefault="004530F8" w:rsidP="005B6D1F">
      <w:pPr>
        <w:spacing w:after="0" w:line="240" w:lineRule="auto"/>
      </w:pPr>
      <w:r>
        <w:separator/>
      </w:r>
    </w:p>
  </w:footnote>
  <w:footnote w:type="continuationSeparator" w:id="0">
    <w:p w:rsidR="004530F8" w:rsidRDefault="004530F8" w:rsidP="005B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47B3"/>
    <w:multiLevelType w:val="hybridMultilevel"/>
    <w:tmpl w:val="24E248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B4E06"/>
    <w:multiLevelType w:val="hybridMultilevel"/>
    <w:tmpl w:val="1012E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A1686"/>
    <w:multiLevelType w:val="hybridMultilevel"/>
    <w:tmpl w:val="860A9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DB"/>
    <w:rsid w:val="002333BC"/>
    <w:rsid w:val="002B70DB"/>
    <w:rsid w:val="003A2580"/>
    <w:rsid w:val="003B2EF6"/>
    <w:rsid w:val="003D24AD"/>
    <w:rsid w:val="004530F8"/>
    <w:rsid w:val="00550B43"/>
    <w:rsid w:val="005B6D1F"/>
    <w:rsid w:val="0066200F"/>
    <w:rsid w:val="00801338"/>
    <w:rsid w:val="00957B45"/>
    <w:rsid w:val="0099717C"/>
    <w:rsid w:val="00C25657"/>
    <w:rsid w:val="00CB56FD"/>
    <w:rsid w:val="00D32DA7"/>
    <w:rsid w:val="00F5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F26C"/>
  <w15:chartTrackingRefBased/>
  <w15:docId w15:val="{08D21D61-C22D-49CE-BBF5-5E707660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32DA7"/>
    <w:rPr>
      <w:color w:val="808080"/>
    </w:rPr>
  </w:style>
  <w:style w:type="paragraph" w:styleId="Paragraphedeliste">
    <w:name w:val="List Paragraph"/>
    <w:basedOn w:val="Normal"/>
    <w:uiPriority w:val="34"/>
    <w:qFormat/>
    <w:rsid w:val="00F52B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D1F"/>
  </w:style>
  <w:style w:type="paragraph" w:styleId="Pieddepage">
    <w:name w:val="footer"/>
    <w:basedOn w:val="Normal"/>
    <w:link w:val="PieddepageCar"/>
    <w:uiPriority w:val="99"/>
    <w:unhideWhenUsed/>
    <w:rsid w:val="005B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8CD1-1C10-4B32-8185-309EFB6A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4</cp:revision>
  <cp:lastPrinted>2024-01-12T18:29:00Z</cp:lastPrinted>
  <dcterms:created xsi:type="dcterms:W3CDTF">2024-01-03T18:00:00Z</dcterms:created>
  <dcterms:modified xsi:type="dcterms:W3CDTF">2024-01-12T18:29:00Z</dcterms:modified>
</cp:coreProperties>
</file>