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57" w:rsidRDefault="004C7957" w:rsidP="004C7957"/>
    <w:p w:rsidR="004C7957" w:rsidRPr="00397917" w:rsidRDefault="00397917" w:rsidP="00397917">
      <w:pPr>
        <w:jc w:val="right"/>
        <w:rPr>
          <w:b/>
          <w:bCs/>
        </w:rPr>
      </w:pPr>
      <w:r w:rsidRPr="00397917">
        <w:rPr>
          <w:b/>
          <w:bCs/>
          <w:highlight w:val="yellow"/>
        </w:rPr>
        <w:t>Amphi 05</w:t>
      </w:r>
    </w:p>
    <w:p w:rsidR="004C7957" w:rsidRDefault="004C7957" w:rsidP="004C7957"/>
    <w:tbl>
      <w:tblPr>
        <w:tblStyle w:val="Grilledutableau"/>
        <w:tblW w:w="14034" w:type="dxa"/>
        <w:jc w:val="center"/>
        <w:tblLook w:val="04A0"/>
      </w:tblPr>
      <w:tblGrid>
        <w:gridCol w:w="1838"/>
        <w:gridCol w:w="2410"/>
        <w:gridCol w:w="2557"/>
        <w:gridCol w:w="2268"/>
        <w:gridCol w:w="2551"/>
        <w:gridCol w:w="2410"/>
      </w:tblGrid>
      <w:tr w:rsidR="00973777" w:rsidRPr="008765A1" w:rsidTr="00973777">
        <w:trPr>
          <w:trHeight w:val="765"/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:rsidR="00973777" w:rsidRPr="004C7957" w:rsidRDefault="00973777" w:rsidP="00A02CDC">
            <w:pPr>
              <w:jc w:val="center"/>
              <w:rPr>
                <w:b/>
                <w:bCs/>
              </w:rPr>
            </w:pPr>
          </w:p>
          <w:p w:rsidR="00973777" w:rsidRPr="004C7957" w:rsidRDefault="00973777" w:rsidP="00A02CDC">
            <w:pPr>
              <w:jc w:val="center"/>
              <w:rPr>
                <w:b/>
                <w:bCs/>
              </w:rPr>
            </w:pPr>
            <w:r w:rsidRPr="004C7957">
              <w:rPr>
                <w:b/>
                <w:bCs/>
              </w:rPr>
              <w:t>Horaire/Jour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73777" w:rsidRPr="004C7957" w:rsidRDefault="00973777" w:rsidP="00A02CDC">
            <w:pPr>
              <w:jc w:val="center"/>
              <w:rPr>
                <w:b/>
                <w:bCs/>
              </w:rPr>
            </w:pPr>
          </w:p>
        </w:tc>
        <w:tc>
          <w:tcPr>
            <w:tcW w:w="2557" w:type="dxa"/>
            <w:shd w:val="clear" w:color="auto" w:fill="D9D9D9" w:themeFill="background1" w:themeFillShade="D9"/>
          </w:tcPr>
          <w:p w:rsidR="00973777" w:rsidRDefault="00973777" w:rsidP="00A02CDC">
            <w:pPr>
              <w:jc w:val="center"/>
              <w:rPr>
                <w:b/>
                <w:bCs/>
              </w:rPr>
            </w:pPr>
            <w:r w:rsidRPr="004C7957">
              <w:rPr>
                <w:b/>
                <w:bCs/>
              </w:rPr>
              <w:t>Lundi</w:t>
            </w:r>
          </w:p>
          <w:p w:rsidR="00973777" w:rsidRPr="004C7957" w:rsidRDefault="00973777" w:rsidP="00E243B6">
            <w:pPr>
              <w:jc w:val="center"/>
            </w:pPr>
            <w:r w:rsidRPr="004C7957">
              <w:rPr>
                <w:b/>
                <w:bCs/>
              </w:rPr>
              <w:t>0</w:t>
            </w:r>
            <w:r>
              <w:rPr>
                <w:b/>
                <w:bCs/>
              </w:rPr>
              <w:t>8</w:t>
            </w:r>
            <w:r w:rsidRPr="004C7957">
              <w:rPr>
                <w:b/>
                <w:bCs/>
              </w:rPr>
              <w:t>/01/202</w:t>
            </w:r>
            <w:r w:rsidR="00E243B6">
              <w:rPr>
                <w:b/>
                <w:bCs/>
              </w:rPr>
              <w:t>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73777" w:rsidRDefault="00973777" w:rsidP="0074454C">
            <w:pPr>
              <w:jc w:val="center"/>
              <w:rPr>
                <w:b/>
                <w:bCs/>
              </w:rPr>
            </w:pPr>
            <w:r w:rsidRPr="004C7957">
              <w:rPr>
                <w:b/>
                <w:bCs/>
              </w:rPr>
              <w:t>Mardi</w:t>
            </w:r>
          </w:p>
          <w:p w:rsidR="00973777" w:rsidRPr="004C7957" w:rsidRDefault="00973777" w:rsidP="00744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Pr="004C7957">
              <w:rPr>
                <w:b/>
                <w:bCs/>
              </w:rPr>
              <w:t>/01/</w:t>
            </w:r>
            <w:r w:rsidR="00E243B6" w:rsidRPr="004C7957">
              <w:rPr>
                <w:b/>
                <w:bCs/>
              </w:rPr>
              <w:t>202</w:t>
            </w:r>
            <w:r w:rsidR="00E243B6">
              <w:rPr>
                <w:b/>
                <w:bCs/>
              </w:rPr>
              <w:t>4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973777" w:rsidRDefault="00973777" w:rsidP="0074454C">
            <w:pPr>
              <w:jc w:val="center"/>
              <w:rPr>
                <w:b/>
                <w:bCs/>
              </w:rPr>
            </w:pPr>
            <w:r w:rsidRPr="004C7957">
              <w:rPr>
                <w:b/>
                <w:bCs/>
              </w:rPr>
              <w:t>Mercredi</w:t>
            </w:r>
          </w:p>
          <w:p w:rsidR="00973777" w:rsidRPr="004C7957" w:rsidRDefault="00973777" w:rsidP="0074454C">
            <w:pPr>
              <w:jc w:val="center"/>
              <w:rPr>
                <w:b/>
                <w:bCs/>
              </w:rPr>
            </w:pPr>
            <w:r w:rsidRPr="004C7957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4C7957">
              <w:rPr>
                <w:b/>
                <w:bCs/>
              </w:rPr>
              <w:t>/01/</w:t>
            </w:r>
            <w:r w:rsidR="00E243B6" w:rsidRPr="004C7957">
              <w:rPr>
                <w:b/>
                <w:bCs/>
              </w:rPr>
              <w:t>202</w:t>
            </w:r>
            <w:r w:rsidR="00E243B6">
              <w:rPr>
                <w:b/>
                <w:bCs/>
              </w:rPr>
              <w:t>4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73777" w:rsidRDefault="00973777" w:rsidP="0074454C">
            <w:pPr>
              <w:jc w:val="center"/>
              <w:rPr>
                <w:b/>
                <w:bCs/>
              </w:rPr>
            </w:pPr>
            <w:r w:rsidRPr="00D75887">
              <w:rPr>
                <w:b/>
                <w:bCs/>
              </w:rPr>
              <w:t>Jeudi</w:t>
            </w:r>
          </w:p>
          <w:p w:rsidR="00973777" w:rsidRPr="004C7957" w:rsidRDefault="00973777" w:rsidP="00744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D75887">
              <w:rPr>
                <w:b/>
                <w:bCs/>
              </w:rPr>
              <w:t>/01/</w:t>
            </w:r>
            <w:r w:rsidR="00E243B6" w:rsidRPr="004C7957">
              <w:rPr>
                <w:b/>
                <w:bCs/>
              </w:rPr>
              <w:t>202</w:t>
            </w:r>
            <w:r w:rsidR="00E243B6">
              <w:rPr>
                <w:b/>
                <w:bCs/>
              </w:rPr>
              <w:t>4</w:t>
            </w:r>
          </w:p>
        </w:tc>
      </w:tr>
      <w:tr w:rsidR="00973777" w:rsidRPr="008765A1" w:rsidTr="005E5E3B">
        <w:trPr>
          <w:trHeight w:val="1053"/>
          <w:jc w:val="center"/>
        </w:trPr>
        <w:tc>
          <w:tcPr>
            <w:tcW w:w="1838" w:type="dxa"/>
            <w:tcBorders>
              <w:bottom w:val="single" w:sz="4" w:space="0" w:color="000000" w:themeColor="text1"/>
            </w:tcBorders>
          </w:tcPr>
          <w:p w:rsidR="00973777" w:rsidRDefault="00973777" w:rsidP="005A13F8">
            <w:pPr>
              <w:jc w:val="center"/>
              <w:rPr>
                <w:b/>
                <w:bCs/>
              </w:rPr>
            </w:pPr>
          </w:p>
          <w:p w:rsidR="00973777" w:rsidRPr="00C2118B" w:rsidRDefault="00973777" w:rsidP="007445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C2118B">
              <w:rPr>
                <w:b/>
                <w:bCs/>
              </w:rPr>
              <w:t>H</w:t>
            </w:r>
            <w:r>
              <w:rPr>
                <w:b/>
                <w:bCs/>
              </w:rPr>
              <w:t>30</w:t>
            </w:r>
          </w:p>
          <w:p w:rsidR="00973777" w:rsidRPr="00C2118B" w:rsidRDefault="00973777" w:rsidP="005A13F8">
            <w:pPr>
              <w:jc w:val="center"/>
              <w:rPr>
                <w:b/>
                <w:bCs/>
              </w:rPr>
            </w:pPr>
            <w:r w:rsidRPr="00C2118B">
              <w:rPr>
                <w:b/>
                <w:bCs/>
              </w:rPr>
              <w:t xml:space="preserve">à </w:t>
            </w:r>
          </w:p>
          <w:p w:rsidR="00973777" w:rsidRPr="00C2118B" w:rsidRDefault="00973777" w:rsidP="0074454C">
            <w:pPr>
              <w:jc w:val="center"/>
            </w:pPr>
            <w:r>
              <w:rPr>
                <w:b/>
                <w:bCs/>
              </w:rPr>
              <w:t>17H0</w:t>
            </w:r>
            <w:r w:rsidRPr="00C2118B">
              <w:rPr>
                <w:b/>
                <w:bCs/>
              </w:rPr>
              <w:t>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73777" w:rsidRPr="00C755C6" w:rsidRDefault="00973777" w:rsidP="00C755C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7" w:type="dxa"/>
            <w:tcBorders>
              <w:bottom w:val="single" w:sz="4" w:space="0" w:color="000000" w:themeColor="text1"/>
            </w:tcBorders>
          </w:tcPr>
          <w:p w:rsidR="005F3224" w:rsidRPr="005F3224" w:rsidRDefault="005F3224" w:rsidP="005F3224">
            <w:pPr>
              <w:spacing w:after="120"/>
              <w:jc w:val="center"/>
              <w:rPr>
                <w:rFonts w:asciiTheme="majorBidi" w:hAnsiTheme="majorBidi" w:cstheme="majorBidi"/>
              </w:rPr>
            </w:pPr>
            <w:r w:rsidRPr="005F3224">
              <w:rPr>
                <w:rFonts w:asciiTheme="majorBidi" w:hAnsiTheme="majorBidi" w:cstheme="majorBidi"/>
              </w:rPr>
              <w:t>Instrumentation –capteurs</w:t>
            </w:r>
          </w:p>
          <w:p w:rsidR="005F3224" w:rsidRPr="005F3224" w:rsidRDefault="005F3224" w:rsidP="005F3224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F3224">
              <w:rPr>
                <w:rFonts w:asciiTheme="majorBidi" w:hAnsiTheme="majorBidi" w:cstheme="majorBidi"/>
                <w:b/>
                <w:bCs/>
              </w:rPr>
              <w:t>Mme Guerroudj</w:t>
            </w:r>
          </w:p>
          <w:p w:rsidR="00973777" w:rsidRPr="00973777" w:rsidRDefault="00973777" w:rsidP="005F3224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973777" w:rsidRPr="00D75887" w:rsidRDefault="00973777" w:rsidP="004B60B5">
            <w:pPr>
              <w:jc w:val="center"/>
              <w:rPr>
                <w:rFonts w:asciiTheme="majorBidi" w:hAnsiTheme="majorBidi" w:cstheme="majorBidi"/>
              </w:rPr>
            </w:pPr>
            <w:r w:rsidRPr="00D75887">
              <w:rPr>
                <w:rFonts w:asciiTheme="majorBidi" w:hAnsiTheme="majorBidi" w:cstheme="majorBidi"/>
              </w:rPr>
              <w:t>Procédés Pharmaceutiques</w:t>
            </w:r>
          </w:p>
          <w:p w:rsidR="00973777" w:rsidRPr="00D75887" w:rsidRDefault="00973777" w:rsidP="004B60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973777" w:rsidRPr="00D75887" w:rsidRDefault="00973777" w:rsidP="004B60B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75887">
              <w:rPr>
                <w:rFonts w:asciiTheme="majorBidi" w:hAnsiTheme="majorBidi" w:cstheme="majorBidi"/>
                <w:b/>
                <w:bCs/>
              </w:rPr>
              <w:t>Mr Benhelima</w:t>
            </w:r>
          </w:p>
          <w:p w:rsidR="00973777" w:rsidRPr="00973777" w:rsidRDefault="00973777" w:rsidP="00973777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A4168C" w:rsidRPr="00D75887" w:rsidRDefault="00A4168C" w:rsidP="00A4168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75887">
              <w:rPr>
                <w:rFonts w:asciiTheme="majorBidi" w:hAnsiTheme="majorBidi" w:cstheme="majorBidi"/>
              </w:rPr>
              <w:t>Techniques d’analyse</w:t>
            </w:r>
          </w:p>
          <w:p w:rsidR="00A4168C" w:rsidRPr="00D75887" w:rsidRDefault="00A4168C" w:rsidP="00A416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4168C" w:rsidRPr="00D75887" w:rsidRDefault="00A4168C" w:rsidP="00A4168C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75887">
              <w:rPr>
                <w:rFonts w:asciiTheme="majorBidi" w:hAnsiTheme="majorBidi" w:cstheme="majorBidi"/>
                <w:b/>
                <w:bCs/>
              </w:rPr>
              <w:t>Mme Choumane</w:t>
            </w:r>
          </w:p>
          <w:p w:rsidR="00973777" w:rsidRPr="00A02CDC" w:rsidRDefault="00973777" w:rsidP="0018667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973777" w:rsidRPr="00D75887" w:rsidRDefault="00973777" w:rsidP="00C755C6">
            <w:pPr>
              <w:tabs>
                <w:tab w:val="left" w:pos="270"/>
                <w:tab w:val="center" w:pos="1168"/>
              </w:tabs>
              <w:jc w:val="center"/>
              <w:rPr>
                <w:rFonts w:asciiTheme="majorBidi" w:hAnsiTheme="majorBidi" w:cstheme="majorBidi"/>
              </w:rPr>
            </w:pPr>
            <w:r w:rsidRPr="00D75887">
              <w:rPr>
                <w:rFonts w:asciiTheme="majorBidi" w:hAnsiTheme="majorBidi" w:cstheme="majorBidi"/>
              </w:rPr>
              <w:t>Transfert de chaleur</w:t>
            </w:r>
          </w:p>
          <w:p w:rsidR="00973777" w:rsidRPr="00D75887" w:rsidRDefault="00973777" w:rsidP="00C755C6">
            <w:pPr>
              <w:tabs>
                <w:tab w:val="left" w:pos="270"/>
                <w:tab w:val="center" w:pos="1168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973777" w:rsidRPr="00D75887" w:rsidRDefault="00973777" w:rsidP="00C755C6">
            <w:pPr>
              <w:tabs>
                <w:tab w:val="left" w:pos="270"/>
                <w:tab w:val="center" w:pos="1168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75887">
              <w:rPr>
                <w:rFonts w:asciiTheme="majorBidi" w:hAnsiTheme="majorBidi" w:cstheme="majorBidi"/>
                <w:b/>
                <w:bCs/>
              </w:rPr>
              <w:t xml:space="preserve">Mr Daoudi </w:t>
            </w:r>
          </w:p>
          <w:p w:rsidR="00973777" w:rsidRPr="00D75887" w:rsidRDefault="00973777" w:rsidP="0018667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73777" w:rsidRPr="008765A1" w:rsidTr="00973777">
        <w:trPr>
          <w:trHeight w:val="348"/>
          <w:jc w:val="center"/>
        </w:trPr>
        <w:tc>
          <w:tcPr>
            <w:tcW w:w="14034" w:type="dxa"/>
            <w:gridSpan w:val="6"/>
            <w:tcBorders>
              <w:bottom w:val="single" w:sz="4" w:space="0" w:color="000000" w:themeColor="text1"/>
            </w:tcBorders>
            <w:shd w:val="clear" w:color="auto" w:fill="EEECE1" w:themeFill="background2"/>
          </w:tcPr>
          <w:p w:rsidR="00973777" w:rsidRPr="00D75887" w:rsidRDefault="00973777" w:rsidP="00A02CDC">
            <w:pPr>
              <w:jc w:val="center"/>
              <w:rPr>
                <w:b/>
                <w:bCs/>
              </w:rPr>
            </w:pPr>
          </w:p>
        </w:tc>
      </w:tr>
      <w:tr w:rsidR="00973777" w:rsidRPr="008765A1" w:rsidTr="005E5E3B">
        <w:trPr>
          <w:trHeight w:val="659"/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:rsidR="00973777" w:rsidRPr="004C7957" w:rsidRDefault="00973777" w:rsidP="00A02CDC">
            <w:pPr>
              <w:jc w:val="center"/>
              <w:rPr>
                <w:b/>
                <w:bCs/>
              </w:rPr>
            </w:pPr>
          </w:p>
          <w:p w:rsidR="00973777" w:rsidRPr="004C7957" w:rsidRDefault="00973777" w:rsidP="00A02CDC">
            <w:pPr>
              <w:jc w:val="center"/>
              <w:rPr>
                <w:b/>
                <w:bCs/>
              </w:rPr>
            </w:pPr>
            <w:r w:rsidRPr="004C7957">
              <w:rPr>
                <w:b/>
                <w:bCs/>
              </w:rPr>
              <w:t>Horaire/Jour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973777" w:rsidRDefault="00973777" w:rsidP="00973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Dimanche</w:t>
            </w:r>
          </w:p>
          <w:p w:rsidR="00973777" w:rsidRPr="00D75887" w:rsidRDefault="00973777" w:rsidP="00973777">
            <w:pPr>
              <w:jc w:val="center"/>
              <w:rPr>
                <w:b/>
                <w:bCs/>
              </w:rPr>
            </w:pPr>
            <w:r w:rsidRPr="004C7957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4C7957">
              <w:rPr>
                <w:b/>
                <w:bCs/>
              </w:rPr>
              <w:t>/01/</w:t>
            </w:r>
            <w:r w:rsidR="00E243B6" w:rsidRPr="004C7957">
              <w:rPr>
                <w:b/>
                <w:bCs/>
              </w:rPr>
              <w:t>202</w:t>
            </w:r>
            <w:r w:rsidR="00E243B6">
              <w:rPr>
                <w:b/>
                <w:bCs/>
              </w:rPr>
              <w:t>4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:rsidR="00973777" w:rsidRDefault="00973777" w:rsidP="00A02CDC">
            <w:pPr>
              <w:jc w:val="center"/>
              <w:rPr>
                <w:b/>
                <w:bCs/>
              </w:rPr>
            </w:pPr>
            <w:r w:rsidRPr="00D75887">
              <w:rPr>
                <w:b/>
                <w:bCs/>
              </w:rPr>
              <w:t>Lundi</w:t>
            </w:r>
          </w:p>
          <w:p w:rsidR="00973777" w:rsidRPr="00D75887" w:rsidRDefault="00E243B6" w:rsidP="00A02CDC">
            <w:pPr>
              <w:jc w:val="center"/>
            </w:pPr>
            <w:r>
              <w:rPr>
                <w:b/>
                <w:bCs/>
              </w:rPr>
              <w:t>15</w:t>
            </w:r>
            <w:r w:rsidR="00973777" w:rsidRPr="00D75887">
              <w:rPr>
                <w:b/>
                <w:bCs/>
              </w:rPr>
              <w:t>/01/</w:t>
            </w:r>
            <w:r w:rsidRPr="004C795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973777" w:rsidRDefault="00973777" w:rsidP="00A02CDC">
            <w:pPr>
              <w:jc w:val="center"/>
              <w:rPr>
                <w:b/>
                <w:bCs/>
              </w:rPr>
            </w:pPr>
            <w:r w:rsidRPr="00D75887">
              <w:rPr>
                <w:b/>
                <w:bCs/>
              </w:rPr>
              <w:t>Mardi</w:t>
            </w:r>
          </w:p>
          <w:p w:rsidR="00973777" w:rsidRPr="00D75887" w:rsidRDefault="00E243B6" w:rsidP="00A02C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973777" w:rsidRPr="00D75887">
              <w:rPr>
                <w:b/>
                <w:bCs/>
              </w:rPr>
              <w:t>/01/</w:t>
            </w:r>
            <w:r w:rsidRPr="004C795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973777" w:rsidRDefault="00973777" w:rsidP="00A02CDC">
            <w:pPr>
              <w:jc w:val="center"/>
              <w:rPr>
                <w:b/>
                <w:bCs/>
              </w:rPr>
            </w:pPr>
            <w:r w:rsidRPr="00D75887">
              <w:rPr>
                <w:b/>
                <w:bCs/>
              </w:rPr>
              <w:t>Mercredi</w:t>
            </w:r>
          </w:p>
          <w:p w:rsidR="00973777" w:rsidRPr="00D75887" w:rsidRDefault="00E243B6" w:rsidP="00A02C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973777" w:rsidRPr="00D75887">
              <w:rPr>
                <w:b/>
                <w:bCs/>
              </w:rPr>
              <w:t>/01/</w:t>
            </w:r>
            <w:r w:rsidRPr="004C795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973777" w:rsidRDefault="00973777" w:rsidP="008E3C9C">
            <w:pPr>
              <w:jc w:val="center"/>
              <w:rPr>
                <w:b/>
                <w:bCs/>
              </w:rPr>
            </w:pPr>
            <w:r w:rsidRPr="00D75887">
              <w:rPr>
                <w:b/>
                <w:bCs/>
              </w:rPr>
              <w:t>Jeudi</w:t>
            </w:r>
          </w:p>
          <w:p w:rsidR="00973777" w:rsidRPr="00D75887" w:rsidRDefault="00E243B6" w:rsidP="008E3C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973777" w:rsidRPr="00D75887">
              <w:rPr>
                <w:b/>
                <w:bCs/>
              </w:rPr>
              <w:t>/01/</w:t>
            </w:r>
            <w:r w:rsidRPr="004C7957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</w:tr>
      <w:tr w:rsidR="00973777" w:rsidRPr="008765A1" w:rsidTr="005E5E3B">
        <w:trPr>
          <w:trHeight w:val="877"/>
          <w:jc w:val="center"/>
        </w:trPr>
        <w:tc>
          <w:tcPr>
            <w:tcW w:w="1838" w:type="dxa"/>
          </w:tcPr>
          <w:p w:rsidR="00973777" w:rsidRDefault="00973777" w:rsidP="00C755C6">
            <w:pPr>
              <w:jc w:val="center"/>
              <w:rPr>
                <w:b/>
                <w:bCs/>
              </w:rPr>
            </w:pPr>
          </w:p>
          <w:p w:rsidR="00973777" w:rsidRPr="00C2118B" w:rsidRDefault="00973777" w:rsidP="00C755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C2118B">
              <w:rPr>
                <w:b/>
                <w:bCs/>
              </w:rPr>
              <w:t>H</w:t>
            </w:r>
            <w:r>
              <w:rPr>
                <w:b/>
                <w:bCs/>
              </w:rPr>
              <w:t>30</w:t>
            </w:r>
          </w:p>
          <w:p w:rsidR="00973777" w:rsidRPr="00C2118B" w:rsidRDefault="00973777" w:rsidP="00C755C6">
            <w:pPr>
              <w:jc w:val="center"/>
              <w:rPr>
                <w:b/>
                <w:bCs/>
              </w:rPr>
            </w:pPr>
            <w:r w:rsidRPr="00C2118B">
              <w:rPr>
                <w:b/>
                <w:bCs/>
              </w:rPr>
              <w:t xml:space="preserve">à </w:t>
            </w:r>
          </w:p>
          <w:p w:rsidR="00973777" w:rsidRDefault="00973777" w:rsidP="00C755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12H0</w:t>
            </w:r>
            <w:r w:rsidRPr="00C2118B">
              <w:rPr>
                <w:b/>
                <w:bCs/>
              </w:rPr>
              <w:t>0</w:t>
            </w:r>
          </w:p>
        </w:tc>
        <w:tc>
          <w:tcPr>
            <w:tcW w:w="2410" w:type="dxa"/>
          </w:tcPr>
          <w:p w:rsidR="00973777" w:rsidRPr="00D75887" w:rsidRDefault="00973777" w:rsidP="004B60B5">
            <w:pPr>
              <w:jc w:val="center"/>
              <w:rPr>
                <w:rFonts w:asciiTheme="majorBidi" w:hAnsiTheme="majorBidi" w:cstheme="majorBidi"/>
                <w:lang w:val="en-GB"/>
              </w:rPr>
            </w:pPr>
            <w:r w:rsidRPr="00D75887">
              <w:rPr>
                <w:rFonts w:asciiTheme="majorBidi" w:hAnsiTheme="majorBidi" w:cstheme="majorBidi"/>
                <w:lang w:val="en-GB"/>
              </w:rPr>
              <w:t>Electrochimie</w:t>
            </w:r>
          </w:p>
          <w:p w:rsidR="00973777" w:rsidRPr="00D75887" w:rsidRDefault="00973777" w:rsidP="004B60B5">
            <w:pPr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</w:p>
          <w:p w:rsidR="00973777" w:rsidRDefault="00973777" w:rsidP="00E61AB6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D75887">
              <w:rPr>
                <w:rFonts w:asciiTheme="majorBidi" w:hAnsiTheme="majorBidi" w:cstheme="majorBidi"/>
                <w:b/>
                <w:bCs/>
                <w:lang w:val="en-GB"/>
              </w:rPr>
              <w:t>Mr</w:t>
            </w:r>
            <w:r w:rsidR="0038069A">
              <w:rPr>
                <w:rFonts w:asciiTheme="majorBidi" w:hAnsiTheme="majorBidi" w:cstheme="majorBidi"/>
                <w:b/>
                <w:bCs/>
                <w:lang w:val="en-GB"/>
              </w:rPr>
              <w:t xml:space="preserve"> </w:t>
            </w:r>
            <w:r w:rsidRPr="00D75887">
              <w:rPr>
                <w:rFonts w:asciiTheme="majorBidi" w:hAnsiTheme="majorBidi" w:cstheme="majorBidi"/>
                <w:b/>
                <w:bCs/>
                <w:lang w:val="en-GB"/>
              </w:rPr>
              <w:t>Ghali</w:t>
            </w:r>
          </w:p>
          <w:p w:rsidR="00973777" w:rsidRPr="004C7957" w:rsidRDefault="00973777" w:rsidP="00186671">
            <w:pPr>
              <w:spacing w:after="120"/>
              <w:jc w:val="center"/>
              <w:rPr>
                <w:b/>
                <w:bCs/>
              </w:rPr>
            </w:pPr>
          </w:p>
        </w:tc>
        <w:tc>
          <w:tcPr>
            <w:tcW w:w="2557" w:type="dxa"/>
          </w:tcPr>
          <w:p w:rsidR="00973777" w:rsidRPr="00D75887" w:rsidRDefault="00973777" w:rsidP="008E3C9C">
            <w:pPr>
              <w:jc w:val="center"/>
              <w:rPr>
                <w:rFonts w:asciiTheme="majorBidi" w:hAnsiTheme="majorBidi" w:cstheme="majorBidi"/>
              </w:rPr>
            </w:pPr>
            <w:r w:rsidRPr="00D75887">
              <w:rPr>
                <w:rFonts w:asciiTheme="majorBidi" w:hAnsiTheme="majorBidi" w:cstheme="majorBidi"/>
              </w:rPr>
              <w:t>Transfert de matière</w:t>
            </w:r>
          </w:p>
          <w:p w:rsidR="00973777" w:rsidRPr="00D75887" w:rsidRDefault="00973777" w:rsidP="008E3C9C">
            <w:pPr>
              <w:jc w:val="center"/>
              <w:rPr>
                <w:rFonts w:asciiTheme="majorBidi" w:eastAsia="Calibri" w:hAnsiTheme="majorBidi" w:cstheme="majorBidi"/>
                <w:b/>
                <w:bCs/>
                <w:lang w:eastAsia="en-US"/>
              </w:rPr>
            </w:pPr>
          </w:p>
          <w:p w:rsidR="00973777" w:rsidRPr="00D75887" w:rsidRDefault="00973777" w:rsidP="00E61AB6">
            <w:pPr>
              <w:spacing w:after="120"/>
              <w:jc w:val="center"/>
              <w:rPr>
                <w:rFonts w:asciiTheme="majorBidi" w:eastAsia="Calibri" w:hAnsiTheme="majorBidi" w:cstheme="majorBidi"/>
                <w:b/>
                <w:bCs/>
                <w:rtl/>
                <w:lang w:eastAsia="en-US"/>
              </w:rPr>
            </w:pPr>
            <w:r w:rsidRPr="00D75887">
              <w:rPr>
                <w:rFonts w:asciiTheme="majorBidi" w:eastAsia="Calibri" w:hAnsiTheme="majorBidi" w:cstheme="majorBidi"/>
                <w:b/>
                <w:bCs/>
                <w:lang w:eastAsia="en-US"/>
              </w:rPr>
              <w:t>Mr Boudinar</w:t>
            </w:r>
          </w:p>
          <w:p w:rsidR="00973777" w:rsidRPr="00D75887" w:rsidRDefault="00973777" w:rsidP="00973777">
            <w:pPr>
              <w:tabs>
                <w:tab w:val="left" w:pos="270"/>
                <w:tab w:val="center" w:pos="1168"/>
              </w:tabs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973777" w:rsidRPr="00D75887" w:rsidRDefault="00973777" w:rsidP="008E3C9C">
            <w:pPr>
              <w:jc w:val="center"/>
              <w:rPr>
                <w:rFonts w:asciiTheme="majorBidi" w:hAnsiTheme="majorBidi" w:cstheme="majorBidi"/>
              </w:rPr>
            </w:pPr>
            <w:r w:rsidRPr="00D75887">
              <w:rPr>
                <w:rFonts w:asciiTheme="majorBidi" w:hAnsiTheme="majorBidi" w:cstheme="majorBidi"/>
              </w:rPr>
              <w:t>Bilans Macroscopiques</w:t>
            </w:r>
          </w:p>
          <w:p w:rsidR="00973777" w:rsidRPr="00D75887" w:rsidRDefault="00973777" w:rsidP="008E3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973777" w:rsidRDefault="00973777" w:rsidP="00E61AB6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75887">
              <w:rPr>
                <w:rFonts w:asciiTheme="majorBidi" w:hAnsiTheme="majorBidi" w:cstheme="majorBidi"/>
                <w:b/>
                <w:bCs/>
              </w:rPr>
              <w:t>Mme Belarbi</w:t>
            </w:r>
          </w:p>
          <w:p w:rsidR="00973777" w:rsidRPr="00D75887" w:rsidRDefault="00973777" w:rsidP="00E61AB6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551" w:type="dxa"/>
          </w:tcPr>
          <w:p w:rsidR="00A4168C" w:rsidRPr="00D75887" w:rsidRDefault="00A4168C" w:rsidP="00A4168C">
            <w:pPr>
              <w:jc w:val="center"/>
              <w:rPr>
                <w:rFonts w:asciiTheme="majorBidi" w:hAnsiTheme="majorBidi" w:cstheme="majorBidi"/>
              </w:rPr>
            </w:pPr>
            <w:r w:rsidRPr="00D75887">
              <w:rPr>
                <w:rFonts w:asciiTheme="majorBidi" w:hAnsiTheme="majorBidi" w:cstheme="majorBidi"/>
              </w:rPr>
              <w:t>Cinétique et catalyse homogène</w:t>
            </w:r>
          </w:p>
          <w:p w:rsidR="00A4168C" w:rsidRPr="00D75887" w:rsidRDefault="00A4168C" w:rsidP="00A416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A4168C" w:rsidRDefault="00A4168C" w:rsidP="00A416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75887">
              <w:rPr>
                <w:rFonts w:asciiTheme="majorBidi" w:hAnsiTheme="majorBidi" w:cstheme="majorBidi"/>
                <w:b/>
                <w:bCs/>
              </w:rPr>
              <w:t>Mr</w:t>
            </w:r>
            <w:r w:rsidR="00C0397B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D75887">
              <w:rPr>
                <w:rFonts w:asciiTheme="majorBidi" w:hAnsiTheme="majorBidi" w:cstheme="majorBidi"/>
                <w:b/>
                <w:bCs/>
              </w:rPr>
              <w:t>Guezzen</w:t>
            </w:r>
          </w:p>
          <w:p w:rsidR="00A4168C" w:rsidRPr="00D75887" w:rsidRDefault="00A4168C" w:rsidP="00A4168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973777" w:rsidRPr="00D75887" w:rsidRDefault="00973777" w:rsidP="00A4168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73777" w:rsidRPr="008765A1" w:rsidTr="005E5E3B">
        <w:trPr>
          <w:trHeight w:val="877"/>
          <w:jc w:val="center"/>
        </w:trPr>
        <w:tc>
          <w:tcPr>
            <w:tcW w:w="1838" w:type="dxa"/>
          </w:tcPr>
          <w:p w:rsidR="00973777" w:rsidRDefault="00973777" w:rsidP="00C755C6">
            <w:pPr>
              <w:jc w:val="center"/>
              <w:rPr>
                <w:b/>
                <w:bCs/>
              </w:rPr>
            </w:pPr>
          </w:p>
          <w:p w:rsidR="00186671" w:rsidRDefault="00186671" w:rsidP="00C755C6">
            <w:pPr>
              <w:jc w:val="center"/>
              <w:rPr>
                <w:b/>
                <w:bCs/>
              </w:rPr>
            </w:pPr>
          </w:p>
          <w:p w:rsidR="00973777" w:rsidRPr="00C2118B" w:rsidRDefault="00973777" w:rsidP="00C755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Pr="00C2118B">
              <w:rPr>
                <w:b/>
                <w:bCs/>
              </w:rPr>
              <w:t>H</w:t>
            </w:r>
            <w:r>
              <w:rPr>
                <w:b/>
                <w:bCs/>
              </w:rPr>
              <w:t>00</w:t>
            </w:r>
          </w:p>
          <w:p w:rsidR="00973777" w:rsidRPr="00C2118B" w:rsidRDefault="00973777" w:rsidP="00C755C6">
            <w:pPr>
              <w:jc w:val="center"/>
              <w:rPr>
                <w:b/>
                <w:bCs/>
              </w:rPr>
            </w:pPr>
            <w:r w:rsidRPr="00C2118B">
              <w:rPr>
                <w:b/>
                <w:bCs/>
              </w:rPr>
              <w:t xml:space="preserve">à </w:t>
            </w:r>
          </w:p>
          <w:p w:rsidR="00973777" w:rsidRDefault="00973777" w:rsidP="00C755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15H</w:t>
            </w:r>
            <w:r w:rsidRPr="00C2118B">
              <w:rPr>
                <w:b/>
                <w:bCs/>
              </w:rPr>
              <w:t>30</w:t>
            </w:r>
          </w:p>
        </w:tc>
        <w:tc>
          <w:tcPr>
            <w:tcW w:w="2410" w:type="dxa"/>
          </w:tcPr>
          <w:p w:rsidR="00973777" w:rsidRDefault="00973777" w:rsidP="004B60B5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D75887">
              <w:rPr>
                <w:rFonts w:asciiTheme="majorBidi" w:hAnsiTheme="majorBidi" w:cstheme="majorBidi"/>
                <w:bCs/>
              </w:rPr>
              <w:t>Transfert de quantité de mouvement</w:t>
            </w:r>
          </w:p>
          <w:p w:rsidR="00C0397B" w:rsidRDefault="00C0397B" w:rsidP="00E61AB6">
            <w:pPr>
              <w:spacing w:after="120"/>
              <w:jc w:val="center"/>
              <w:rPr>
                <w:rFonts w:asciiTheme="majorBidi" w:hAnsiTheme="majorBidi" w:cstheme="majorBidi"/>
                <w:b/>
              </w:rPr>
            </w:pPr>
          </w:p>
          <w:p w:rsidR="00973777" w:rsidRPr="00D75887" w:rsidRDefault="00973777" w:rsidP="00E61AB6">
            <w:pPr>
              <w:spacing w:after="120"/>
              <w:jc w:val="center"/>
              <w:rPr>
                <w:rFonts w:asciiTheme="majorBidi" w:hAnsiTheme="majorBidi" w:cstheme="majorBidi"/>
                <w:b/>
              </w:rPr>
            </w:pPr>
            <w:r w:rsidRPr="00D75887">
              <w:rPr>
                <w:rFonts w:asciiTheme="majorBidi" w:hAnsiTheme="majorBidi" w:cstheme="majorBidi"/>
                <w:b/>
              </w:rPr>
              <w:t xml:space="preserve">Mr Ghali </w:t>
            </w:r>
          </w:p>
          <w:p w:rsidR="00973777" w:rsidRPr="00D75887" w:rsidRDefault="00973777" w:rsidP="00E61AB6">
            <w:pPr>
              <w:jc w:val="center"/>
            </w:pPr>
          </w:p>
        </w:tc>
        <w:tc>
          <w:tcPr>
            <w:tcW w:w="2557" w:type="dxa"/>
          </w:tcPr>
          <w:p w:rsidR="00973777" w:rsidRPr="00D75887" w:rsidRDefault="00973777" w:rsidP="008E3C9C">
            <w:pPr>
              <w:jc w:val="center"/>
              <w:rPr>
                <w:rFonts w:asciiTheme="majorBidi" w:hAnsiTheme="majorBidi" w:cstheme="majorBidi"/>
              </w:rPr>
            </w:pPr>
            <w:r w:rsidRPr="00D75887">
              <w:rPr>
                <w:rFonts w:asciiTheme="majorBidi" w:hAnsiTheme="majorBidi" w:cstheme="majorBidi"/>
              </w:rPr>
              <w:t>Pollution eau, air, sol</w:t>
            </w:r>
          </w:p>
          <w:p w:rsidR="00973777" w:rsidRPr="00D75887" w:rsidRDefault="00973777" w:rsidP="008E3C9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C0397B" w:rsidRDefault="00C0397B" w:rsidP="00E61AB6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973777" w:rsidRPr="00D75887" w:rsidRDefault="00973777" w:rsidP="00E61AB6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75887">
              <w:rPr>
                <w:rFonts w:asciiTheme="majorBidi" w:hAnsiTheme="majorBidi" w:cstheme="majorBidi"/>
                <w:b/>
                <w:bCs/>
              </w:rPr>
              <w:t xml:space="preserve">Mme </w:t>
            </w:r>
            <w:r>
              <w:rPr>
                <w:rFonts w:asciiTheme="majorBidi" w:hAnsiTheme="majorBidi" w:cstheme="majorBidi"/>
                <w:b/>
                <w:bCs/>
              </w:rPr>
              <w:t>Soufal</w:t>
            </w:r>
          </w:p>
          <w:p w:rsidR="00973777" w:rsidRPr="00D75887" w:rsidRDefault="00973777" w:rsidP="00E61AB6">
            <w:pPr>
              <w:spacing w:after="120" w:line="360" w:lineRule="auto"/>
              <w:jc w:val="center"/>
            </w:pPr>
          </w:p>
        </w:tc>
        <w:tc>
          <w:tcPr>
            <w:tcW w:w="2268" w:type="dxa"/>
          </w:tcPr>
          <w:p w:rsidR="005F3224" w:rsidRPr="005F3224" w:rsidRDefault="005F3224" w:rsidP="005F3224">
            <w:pPr>
              <w:jc w:val="center"/>
              <w:rPr>
                <w:rFonts w:asciiTheme="majorBidi" w:hAnsiTheme="majorBidi" w:cstheme="majorBidi"/>
              </w:rPr>
            </w:pPr>
            <w:r w:rsidRPr="005F3224">
              <w:rPr>
                <w:rFonts w:asciiTheme="majorBidi" w:hAnsiTheme="majorBidi" w:cstheme="majorBidi"/>
              </w:rPr>
              <w:t>Procédés agro-alimentaires</w:t>
            </w:r>
          </w:p>
          <w:p w:rsidR="005F3224" w:rsidRPr="005F3224" w:rsidRDefault="005F3224" w:rsidP="005F322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C0397B" w:rsidRDefault="00C0397B" w:rsidP="005F322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5F3224" w:rsidRPr="005F3224" w:rsidRDefault="005F3224" w:rsidP="005F322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F3224">
              <w:rPr>
                <w:rFonts w:asciiTheme="majorBidi" w:hAnsiTheme="majorBidi" w:cstheme="majorBidi"/>
                <w:b/>
                <w:bCs/>
              </w:rPr>
              <w:t>Mme Touhami</w:t>
            </w:r>
          </w:p>
          <w:p w:rsidR="00973777" w:rsidRPr="00D75887" w:rsidRDefault="00973777" w:rsidP="001866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</w:tcPr>
          <w:p w:rsidR="00973777" w:rsidRPr="00D75887" w:rsidRDefault="00973777" w:rsidP="0097377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973777" w:rsidRPr="00D75887" w:rsidRDefault="00973777" w:rsidP="00973777">
            <w:pPr>
              <w:jc w:val="center"/>
              <w:rPr>
                <w:rFonts w:asciiTheme="majorBidi" w:hAnsiTheme="majorBidi" w:cstheme="majorBidi"/>
              </w:rPr>
            </w:pPr>
            <w:bookmarkStart w:id="0" w:name="_GoBack"/>
            <w:bookmarkEnd w:id="0"/>
          </w:p>
        </w:tc>
      </w:tr>
    </w:tbl>
    <w:p w:rsidR="004C7957" w:rsidRDefault="004C7957" w:rsidP="004C7957"/>
    <w:p w:rsidR="004C7957" w:rsidRDefault="004C7957" w:rsidP="004C7957"/>
    <w:p w:rsidR="005A13F8" w:rsidRDefault="005A13F8" w:rsidP="004C7957"/>
    <w:sectPr w:rsidR="005A13F8" w:rsidSect="00A02CD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0A5" w:rsidRDefault="002050A5" w:rsidP="004C7957">
      <w:r>
        <w:separator/>
      </w:r>
    </w:p>
  </w:endnote>
  <w:endnote w:type="continuationSeparator" w:id="1">
    <w:p w:rsidR="002050A5" w:rsidRDefault="002050A5" w:rsidP="004C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0A5" w:rsidRDefault="002050A5" w:rsidP="004C7957">
      <w:r>
        <w:separator/>
      </w:r>
    </w:p>
  </w:footnote>
  <w:footnote w:type="continuationSeparator" w:id="1">
    <w:p w:rsidR="002050A5" w:rsidRDefault="002050A5" w:rsidP="004C79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DC" w:rsidRDefault="00A02CDC" w:rsidP="00A02CDC">
    <w:pPr>
      <w:pStyle w:val="En-tte"/>
    </w:pPr>
  </w:p>
  <w:tbl>
    <w:tblPr>
      <w:tblStyle w:val="Grilledutableau"/>
      <w:tblpPr w:leftFromText="141" w:rightFromText="141" w:vertAnchor="page" w:horzAnchor="margin" w:tblpXSpec="right" w:tblpY="486"/>
      <w:tblOverlap w:val="never"/>
      <w:tblW w:w="12656" w:type="dxa"/>
      <w:tblLook w:val="04A0"/>
    </w:tblPr>
    <w:tblGrid>
      <w:gridCol w:w="3774"/>
      <w:gridCol w:w="2219"/>
      <w:gridCol w:w="2512"/>
      <w:gridCol w:w="4151"/>
    </w:tblGrid>
    <w:tr w:rsidR="00A02CDC" w:rsidRPr="006D1A47" w:rsidTr="00A02CDC">
      <w:trPr>
        <w:trHeight w:val="526"/>
      </w:trPr>
      <w:tc>
        <w:tcPr>
          <w:tcW w:w="3774" w:type="dxa"/>
          <w:vMerge w:val="restart"/>
          <w:tcBorders>
            <w:bottom w:val="single" w:sz="4" w:space="0" w:color="auto"/>
          </w:tcBorders>
        </w:tcPr>
        <w:p w:rsidR="00A02CDC" w:rsidRPr="006D1A47" w:rsidRDefault="00A02CDC" w:rsidP="00A02CDC">
          <w:pPr>
            <w:rPr>
              <w:rFonts w:asciiTheme="majorBidi" w:hAnsiTheme="majorBidi" w:cstheme="majorBidi"/>
              <w:lang w:bidi="ar-DZ"/>
            </w:rPr>
          </w:pPr>
          <w:r w:rsidRPr="006D1A47">
            <w:rPr>
              <w:rFonts w:asciiTheme="majorBidi" w:hAnsiTheme="majorBidi" w:cstheme="majorBidi"/>
              <w:lang w:bidi="ar-DZ"/>
            </w:rPr>
            <w:t>Université de Saida-Dr Moulay Taher</w:t>
          </w:r>
        </w:p>
        <w:p w:rsidR="00A02CDC" w:rsidRPr="006D1A47" w:rsidRDefault="00A02CDC" w:rsidP="00A02CDC">
          <w:pPr>
            <w:rPr>
              <w:rFonts w:asciiTheme="majorBidi" w:hAnsiTheme="majorBidi" w:cstheme="majorBidi"/>
              <w:lang w:bidi="ar-DZ"/>
            </w:rPr>
          </w:pPr>
          <w:r w:rsidRPr="006D1A47">
            <w:rPr>
              <w:rFonts w:asciiTheme="majorBidi" w:hAnsiTheme="majorBidi" w:cstheme="majorBidi"/>
              <w:lang w:bidi="ar-DZ"/>
            </w:rPr>
            <w:t>Faculté de technologie</w:t>
          </w:r>
        </w:p>
        <w:p w:rsidR="00A02CDC" w:rsidRPr="006D1A47" w:rsidRDefault="00A02CDC" w:rsidP="00A02CDC">
          <w:pPr>
            <w:rPr>
              <w:rFonts w:asciiTheme="majorBidi" w:hAnsiTheme="majorBidi" w:cstheme="majorBidi"/>
              <w:lang w:bidi="ar-DZ"/>
            </w:rPr>
          </w:pPr>
          <w:r w:rsidRPr="006D1A47">
            <w:rPr>
              <w:rFonts w:asciiTheme="majorBidi" w:hAnsiTheme="majorBidi" w:cstheme="majorBidi"/>
              <w:lang w:bidi="ar-DZ"/>
            </w:rPr>
            <w:t>Département de génie des procédés</w:t>
          </w:r>
        </w:p>
      </w:tc>
      <w:tc>
        <w:tcPr>
          <w:tcW w:w="4731" w:type="dxa"/>
          <w:gridSpan w:val="2"/>
          <w:tcBorders>
            <w:bottom w:val="single" w:sz="4" w:space="0" w:color="auto"/>
          </w:tcBorders>
        </w:tcPr>
        <w:p w:rsidR="00A02CDC" w:rsidRPr="006D1A47" w:rsidRDefault="00A02CDC" w:rsidP="00A02CDC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  <w:t>PLANNING DES EXAMENS</w:t>
          </w:r>
        </w:p>
      </w:tc>
      <w:tc>
        <w:tcPr>
          <w:tcW w:w="4151" w:type="dxa"/>
          <w:vMerge w:val="restart"/>
          <w:tcBorders>
            <w:bottom w:val="single" w:sz="4" w:space="0" w:color="auto"/>
          </w:tcBorders>
        </w:tcPr>
        <w:p w:rsidR="00A02CDC" w:rsidRPr="006D1A47" w:rsidRDefault="00A02CDC" w:rsidP="00A02CDC">
          <w:pPr>
            <w:jc w:val="right"/>
            <w:rPr>
              <w:rFonts w:asciiTheme="majorBidi" w:hAnsiTheme="majorBidi" w:cstheme="majorBidi"/>
              <w:lang w:bidi="ar-DZ"/>
            </w:rPr>
          </w:pPr>
          <w:r w:rsidRPr="006D1A47">
            <w:rPr>
              <w:rFonts w:asciiTheme="majorBidi" w:hAnsiTheme="majorBidi" w:cstheme="majorBidi"/>
              <w:rtl/>
              <w:lang w:bidi="ar-DZ"/>
            </w:rPr>
            <w:t>جامعة د. الطاهر مولاي سعيدة</w:t>
          </w:r>
        </w:p>
        <w:p w:rsidR="00A02CDC" w:rsidRPr="006D1A47" w:rsidRDefault="00A02CDC" w:rsidP="00A02CDC">
          <w:pPr>
            <w:jc w:val="right"/>
            <w:rPr>
              <w:rFonts w:asciiTheme="majorBidi" w:hAnsiTheme="majorBidi" w:cstheme="majorBidi"/>
              <w:lang w:bidi="ar-DZ"/>
            </w:rPr>
          </w:pPr>
          <w:r w:rsidRPr="006D1A47">
            <w:rPr>
              <w:rFonts w:asciiTheme="majorBidi" w:hAnsiTheme="majorBidi" w:cstheme="majorBidi"/>
              <w:rtl/>
              <w:lang w:bidi="ar-DZ"/>
            </w:rPr>
            <w:t>كلية التكنولوجيا</w:t>
          </w:r>
        </w:p>
        <w:p w:rsidR="00A02CDC" w:rsidRPr="006D1A47" w:rsidRDefault="00A02CDC" w:rsidP="00A02CDC">
          <w:pPr>
            <w:jc w:val="right"/>
            <w:rPr>
              <w:rFonts w:asciiTheme="majorBidi" w:hAnsiTheme="majorBidi" w:cstheme="majorBidi"/>
              <w:lang w:bidi="ar-DZ"/>
            </w:rPr>
          </w:pPr>
          <w:r w:rsidRPr="006D1A47">
            <w:rPr>
              <w:rFonts w:asciiTheme="majorBidi" w:hAnsiTheme="majorBidi" w:cstheme="majorBidi"/>
              <w:rtl/>
              <w:lang w:bidi="ar-DZ"/>
            </w:rPr>
            <w:t>قسم هندسة الطرائق</w:t>
          </w:r>
        </w:p>
      </w:tc>
    </w:tr>
    <w:tr w:rsidR="00A02CDC" w:rsidRPr="006D1A47" w:rsidTr="00A02CDC">
      <w:trPr>
        <w:trHeight w:val="266"/>
      </w:trPr>
      <w:tc>
        <w:tcPr>
          <w:tcW w:w="3774" w:type="dxa"/>
          <w:vMerge/>
        </w:tcPr>
        <w:p w:rsidR="00A02CDC" w:rsidRPr="006D1A47" w:rsidRDefault="00A02CDC" w:rsidP="00A02CDC">
          <w:pPr>
            <w:rPr>
              <w:rFonts w:asciiTheme="majorBidi" w:hAnsiTheme="majorBidi" w:cstheme="majorBidi"/>
              <w:lang w:bidi="ar-DZ"/>
            </w:rPr>
          </w:pPr>
        </w:p>
      </w:tc>
      <w:tc>
        <w:tcPr>
          <w:tcW w:w="4731" w:type="dxa"/>
          <w:gridSpan w:val="2"/>
        </w:tcPr>
        <w:p w:rsidR="00A02CDC" w:rsidRPr="001978F7" w:rsidRDefault="00A02CDC" w:rsidP="00A02CDC">
          <w:pPr>
            <w:jc w:val="center"/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</w:pPr>
          <w:r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  <w:t>L3</w:t>
          </w:r>
          <w:r w:rsidRPr="001978F7">
            <w:rPr>
              <w:rFonts w:asciiTheme="majorBidi" w:hAnsiTheme="majorBidi" w:cstheme="majorBidi"/>
              <w:b/>
              <w:bCs/>
              <w:sz w:val="28"/>
              <w:szCs w:val="28"/>
              <w:lang w:bidi="ar-DZ"/>
            </w:rPr>
            <w:t xml:space="preserve"> GP</w:t>
          </w:r>
        </w:p>
      </w:tc>
      <w:tc>
        <w:tcPr>
          <w:tcW w:w="4151" w:type="dxa"/>
          <w:vMerge/>
        </w:tcPr>
        <w:p w:rsidR="00A02CDC" w:rsidRPr="006D1A47" w:rsidRDefault="00A02CDC" w:rsidP="00A02CDC">
          <w:pPr>
            <w:jc w:val="right"/>
            <w:rPr>
              <w:rFonts w:asciiTheme="majorBidi" w:hAnsiTheme="majorBidi" w:cstheme="majorBidi"/>
              <w:lang w:bidi="ar-DZ"/>
            </w:rPr>
          </w:pPr>
        </w:p>
      </w:tc>
    </w:tr>
    <w:tr w:rsidR="00A02CDC" w:rsidRPr="006D1A47" w:rsidTr="00A02CDC">
      <w:trPr>
        <w:trHeight w:val="266"/>
      </w:trPr>
      <w:tc>
        <w:tcPr>
          <w:tcW w:w="3774" w:type="dxa"/>
          <w:vMerge/>
        </w:tcPr>
        <w:p w:rsidR="00A02CDC" w:rsidRPr="006D1A47" w:rsidRDefault="00A02CDC" w:rsidP="00A02CDC">
          <w:pPr>
            <w:rPr>
              <w:rFonts w:asciiTheme="majorBidi" w:hAnsiTheme="majorBidi" w:cstheme="majorBidi"/>
              <w:lang w:bidi="ar-DZ"/>
            </w:rPr>
          </w:pPr>
        </w:p>
      </w:tc>
      <w:tc>
        <w:tcPr>
          <w:tcW w:w="2219" w:type="dxa"/>
        </w:tcPr>
        <w:p w:rsidR="00A02CDC" w:rsidRPr="006D1A47" w:rsidRDefault="00A02CDC" w:rsidP="00A02CDC">
          <w:pPr>
            <w:jc w:val="center"/>
            <w:rPr>
              <w:rFonts w:asciiTheme="majorBidi" w:hAnsiTheme="majorBidi" w:cstheme="majorBidi"/>
              <w:lang w:bidi="ar-DZ"/>
            </w:rPr>
          </w:pPr>
          <w:r>
            <w:rPr>
              <w:rFonts w:asciiTheme="majorBidi" w:hAnsiTheme="majorBidi" w:cstheme="majorBidi"/>
              <w:lang w:bidi="ar-DZ"/>
            </w:rPr>
            <w:t>Semestre 5</w:t>
          </w:r>
        </w:p>
      </w:tc>
      <w:tc>
        <w:tcPr>
          <w:tcW w:w="2512" w:type="dxa"/>
        </w:tcPr>
        <w:p w:rsidR="00A02CDC" w:rsidRPr="006D1A47" w:rsidRDefault="00A02CDC" w:rsidP="009A527C">
          <w:pPr>
            <w:jc w:val="center"/>
            <w:rPr>
              <w:rFonts w:asciiTheme="majorBidi" w:hAnsiTheme="majorBidi" w:cstheme="majorBidi"/>
              <w:lang w:bidi="ar-DZ"/>
            </w:rPr>
          </w:pPr>
          <w:r w:rsidRPr="006D1A47">
            <w:rPr>
              <w:rFonts w:asciiTheme="majorBidi" w:hAnsiTheme="majorBidi" w:cstheme="majorBidi"/>
              <w:lang w:bidi="ar-DZ"/>
            </w:rPr>
            <w:t>202</w:t>
          </w:r>
          <w:r>
            <w:rPr>
              <w:rFonts w:asciiTheme="majorBidi" w:hAnsiTheme="majorBidi" w:cstheme="majorBidi"/>
              <w:lang w:bidi="ar-DZ"/>
            </w:rPr>
            <w:t>3</w:t>
          </w:r>
          <w:r w:rsidRPr="006D1A47">
            <w:rPr>
              <w:rFonts w:asciiTheme="majorBidi" w:hAnsiTheme="majorBidi" w:cstheme="majorBidi"/>
              <w:lang w:bidi="ar-DZ"/>
            </w:rPr>
            <w:t>-202</w:t>
          </w:r>
          <w:r>
            <w:rPr>
              <w:rFonts w:asciiTheme="majorBidi" w:hAnsiTheme="majorBidi" w:cstheme="majorBidi"/>
              <w:lang w:bidi="ar-DZ"/>
            </w:rPr>
            <w:t>4</w:t>
          </w:r>
        </w:p>
      </w:tc>
      <w:tc>
        <w:tcPr>
          <w:tcW w:w="4151" w:type="dxa"/>
          <w:vMerge/>
        </w:tcPr>
        <w:p w:rsidR="00A02CDC" w:rsidRPr="006D1A47" w:rsidRDefault="00A02CDC" w:rsidP="00A02CDC">
          <w:pPr>
            <w:rPr>
              <w:rFonts w:asciiTheme="majorBidi" w:hAnsiTheme="majorBidi" w:cstheme="majorBidi"/>
              <w:lang w:bidi="ar-DZ"/>
            </w:rPr>
          </w:pPr>
        </w:p>
      </w:tc>
    </w:tr>
  </w:tbl>
  <w:p w:rsidR="00A02CDC" w:rsidRDefault="00ED23CB" w:rsidP="00A02CDC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58.4pt;margin-top:-22.85pt;width:123.65pt;height:57.1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" stroked="f">
          <v:textbox>
            <w:txbxContent>
              <w:p w:rsidR="003B12BF" w:rsidRDefault="00640C1E" w:rsidP="003B12BF">
                <w:r w:rsidRPr="00D7732E">
                  <w:rPr>
                    <w:noProof/>
                  </w:rPr>
                  <w:drawing>
                    <wp:inline distT="0" distB="0" distL="0" distR="0">
                      <wp:extent cx="1352550" cy="594569"/>
                      <wp:effectExtent l="19050" t="0" r="0" b="0"/>
                      <wp:docPr id="1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-univ-saida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4699" cy="5999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A02CDC" w:rsidRDefault="00A02CDC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C7957"/>
    <w:rsid w:val="00005611"/>
    <w:rsid w:val="000363CB"/>
    <w:rsid w:val="0007794D"/>
    <w:rsid w:val="00097119"/>
    <w:rsid w:val="000A51BE"/>
    <w:rsid w:val="000E36DD"/>
    <w:rsid w:val="000E4B96"/>
    <w:rsid w:val="000F1B3C"/>
    <w:rsid w:val="00125FC0"/>
    <w:rsid w:val="00126283"/>
    <w:rsid w:val="00165F65"/>
    <w:rsid w:val="00173183"/>
    <w:rsid w:val="00186671"/>
    <w:rsid w:val="0019071D"/>
    <w:rsid w:val="001A6774"/>
    <w:rsid w:val="002050A5"/>
    <w:rsid w:val="00207884"/>
    <w:rsid w:val="00226DCC"/>
    <w:rsid w:val="00270E6A"/>
    <w:rsid w:val="0028039D"/>
    <w:rsid w:val="002C6AE5"/>
    <w:rsid w:val="00310769"/>
    <w:rsid w:val="0038069A"/>
    <w:rsid w:val="00391998"/>
    <w:rsid w:val="00397917"/>
    <w:rsid w:val="003E2443"/>
    <w:rsid w:val="003F062D"/>
    <w:rsid w:val="00411978"/>
    <w:rsid w:val="00435378"/>
    <w:rsid w:val="00442E1B"/>
    <w:rsid w:val="00472193"/>
    <w:rsid w:val="0049118C"/>
    <w:rsid w:val="004A3FE8"/>
    <w:rsid w:val="004B60B5"/>
    <w:rsid w:val="004C7957"/>
    <w:rsid w:val="005640AC"/>
    <w:rsid w:val="005A13F8"/>
    <w:rsid w:val="005D1179"/>
    <w:rsid w:val="005E5E3B"/>
    <w:rsid w:val="005F3224"/>
    <w:rsid w:val="00615A79"/>
    <w:rsid w:val="006405E1"/>
    <w:rsid w:val="0064080D"/>
    <w:rsid w:val="00640C1E"/>
    <w:rsid w:val="00644861"/>
    <w:rsid w:val="006611A0"/>
    <w:rsid w:val="006E50B1"/>
    <w:rsid w:val="006F0C0D"/>
    <w:rsid w:val="006F17D2"/>
    <w:rsid w:val="007055D4"/>
    <w:rsid w:val="0071481D"/>
    <w:rsid w:val="00720D45"/>
    <w:rsid w:val="0074454C"/>
    <w:rsid w:val="00747663"/>
    <w:rsid w:val="00751078"/>
    <w:rsid w:val="0075674A"/>
    <w:rsid w:val="00833F05"/>
    <w:rsid w:val="008737C2"/>
    <w:rsid w:val="008804B0"/>
    <w:rsid w:val="00886A5D"/>
    <w:rsid w:val="008957DF"/>
    <w:rsid w:val="008B13E1"/>
    <w:rsid w:val="008C3BA0"/>
    <w:rsid w:val="008E3C9C"/>
    <w:rsid w:val="00903E0C"/>
    <w:rsid w:val="0093364F"/>
    <w:rsid w:val="00947073"/>
    <w:rsid w:val="00972375"/>
    <w:rsid w:val="00973777"/>
    <w:rsid w:val="00973A90"/>
    <w:rsid w:val="009A527C"/>
    <w:rsid w:val="009E106A"/>
    <w:rsid w:val="009E49AC"/>
    <w:rsid w:val="009F7151"/>
    <w:rsid w:val="00A02CDC"/>
    <w:rsid w:val="00A4168C"/>
    <w:rsid w:val="00A573B9"/>
    <w:rsid w:val="00A767D7"/>
    <w:rsid w:val="00A8481D"/>
    <w:rsid w:val="00AB1665"/>
    <w:rsid w:val="00AD4026"/>
    <w:rsid w:val="00B97499"/>
    <w:rsid w:val="00BC10B1"/>
    <w:rsid w:val="00BD2ADB"/>
    <w:rsid w:val="00BD5E53"/>
    <w:rsid w:val="00BF620E"/>
    <w:rsid w:val="00C0397B"/>
    <w:rsid w:val="00C3430B"/>
    <w:rsid w:val="00C65B56"/>
    <w:rsid w:val="00C755C6"/>
    <w:rsid w:val="00CD0C92"/>
    <w:rsid w:val="00CD2A95"/>
    <w:rsid w:val="00D10447"/>
    <w:rsid w:val="00D15C8D"/>
    <w:rsid w:val="00D17187"/>
    <w:rsid w:val="00D319EB"/>
    <w:rsid w:val="00D62009"/>
    <w:rsid w:val="00D75887"/>
    <w:rsid w:val="00D956BC"/>
    <w:rsid w:val="00DA1B0C"/>
    <w:rsid w:val="00DB2BEA"/>
    <w:rsid w:val="00DE2038"/>
    <w:rsid w:val="00E243B6"/>
    <w:rsid w:val="00E27C64"/>
    <w:rsid w:val="00E40114"/>
    <w:rsid w:val="00E56E8A"/>
    <w:rsid w:val="00E61AB6"/>
    <w:rsid w:val="00E6228F"/>
    <w:rsid w:val="00E640CF"/>
    <w:rsid w:val="00E7545A"/>
    <w:rsid w:val="00E82A88"/>
    <w:rsid w:val="00E86699"/>
    <w:rsid w:val="00E9248E"/>
    <w:rsid w:val="00EA7B8C"/>
    <w:rsid w:val="00EC4B84"/>
    <w:rsid w:val="00ED23CB"/>
    <w:rsid w:val="00F11D4F"/>
    <w:rsid w:val="00F8480B"/>
    <w:rsid w:val="00FC5181"/>
    <w:rsid w:val="00FE4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79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C79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C795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79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7957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C79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795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6</cp:revision>
  <cp:lastPrinted>2022-12-15T14:23:00Z</cp:lastPrinted>
  <dcterms:created xsi:type="dcterms:W3CDTF">2023-12-17T08:17:00Z</dcterms:created>
  <dcterms:modified xsi:type="dcterms:W3CDTF">2023-12-18T08:07:00Z</dcterms:modified>
</cp:coreProperties>
</file>